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7F9CE7" w14:textId="1277CDA5" w:rsidR="00AA43E6" w:rsidRPr="0031495D" w:rsidRDefault="00AA43E6" w:rsidP="00AA43E6">
      <w:pPr>
        <w:pBdr>
          <w:top w:val="single" w:sz="4" w:space="1" w:color="auto"/>
          <w:left w:val="single" w:sz="4" w:space="4" w:color="auto"/>
          <w:bottom w:val="single" w:sz="4" w:space="1" w:color="auto"/>
          <w:right w:val="single" w:sz="4" w:space="4" w:color="auto"/>
        </w:pBdr>
        <w:shd w:val="clear" w:color="auto" w:fill="5B9BD5"/>
        <w:spacing w:after="0" w:line="240" w:lineRule="auto"/>
        <w:jc w:val="center"/>
        <w:rPr>
          <w:rFonts w:ascii="Cambria" w:hAnsi="Cambria"/>
          <w:b/>
          <w:sz w:val="44"/>
          <w:szCs w:val="44"/>
          <w:lang w:val="en-US"/>
        </w:rPr>
      </w:pPr>
      <w:r>
        <w:rPr>
          <w:rFonts w:ascii="Cambria" w:hAnsi="Cambria"/>
          <w:b/>
          <w:sz w:val="44"/>
          <w:szCs w:val="44"/>
          <w:lang w:val="en-US"/>
        </w:rPr>
        <w:t xml:space="preserve">AIM(s) </w:t>
      </w:r>
      <w:r w:rsidRPr="0031495D">
        <w:rPr>
          <w:rFonts w:ascii="Cambria" w:hAnsi="Cambria"/>
          <w:b/>
          <w:sz w:val="44"/>
          <w:szCs w:val="44"/>
          <w:lang w:val="en-US"/>
        </w:rPr>
        <w:t xml:space="preserve">of the </w:t>
      </w:r>
      <w:r w:rsidRPr="00740F0B">
        <w:rPr>
          <w:rFonts w:ascii="Cambria" w:hAnsi="Cambria"/>
          <w:b/>
          <w:sz w:val="44"/>
          <w:szCs w:val="44"/>
          <w:lang w:val="en-US"/>
        </w:rPr>
        <w:t>PHASE-2 COMMITTEE-</w:t>
      </w:r>
      <w:r>
        <w:rPr>
          <w:rFonts w:ascii="Cambria" w:hAnsi="Cambria"/>
          <w:b/>
          <w:sz w:val="44"/>
          <w:szCs w:val="44"/>
          <w:lang w:val="en-US"/>
        </w:rPr>
        <w:t>3</w:t>
      </w:r>
    </w:p>
    <w:p w14:paraId="42B318E4" w14:textId="77777777" w:rsidR="00AA43E6" w:rsidRPr="0031495D" w:rsidRDefault="00AA43E6" w:rsidP="00AA43E6">
      <w:pPr>
        <w:spacing w:after="0" w:line="240" w:lineRule="auto"/>
        <w:rPr>
          <w:rFonts w:ascii="Cambria" w:hAnsi="Cambria"/>
          <w:sz w:val="32"/>
          <w:szCs w:val="20"/>
          <w:lang w:val="en-US"/>
        </w:rPr>
      </w:pPr>
    </w:p>
    <w:p w14:paraId="6BCECDE6" w14:textId="77777777" w:rsidR="00AA43E6" w:rsidRPr="0031495D" w:rsidRDefault="00AA43E6" w:rsidP="00AA43E6">
      <w:pPr>
        <w:pStyle w:val="ListeParagraf"/>
        <w:tabs>
          <w:tab w:val="left" w:pos="459"/>
          <w:tab w:val="left" w:pos="6588"/>
        </w:tabs>
        <w:ind w:left="0" w:right="33" w:firstLine="0"/>
        <w:rPr>
          <w:rFonts w:ascii="Cambria" w:hAnsi="Cambria"/>
          <w:lang w:val="en-US"/>
        </w:rPr>
      </w:pP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7"/>
        <w:gridCol w:w="8505"/>
      </w:tblGrid>
      <w:tr w:rsidR="00AA43E6" w:rsidRPr="0031495D" w14:paraId="701D91A6" w14:textId="77777777" w:rsidTr="00B07533">
        <w:trPr>
          <w:trHeight w:val="803"/>
        </w:trPr>
        <w:tc>
          <w:tcPr>
            <w:tcW w:w="567" w:type="dxa"/>
            <w:shd w:val="clear" w:color="auto" w:fill="auto"/>
          </w:tcPr>
          <w:p w14:paraId="77BDE00B" w14:textId="77777777" w:rsidR="00AA43E6" w:rsidRPr="0031495D" w:rsidRDefault="00AA43E6" w:rsidP="00B07533">
            <w:pPr>
              <w:widowControl w:val="0"/>
              <w:numPr>
                <w:ilvl w:val="0"/>
                <w:numId w:val="2"/>
              </w:numPr>
              <w:autoSpaceDE w:val="0"/>
              <w:autoSpaceDN w:val="0"/>
              <w:spacing w:after="0" w:line="360" w:lineRule="auto"/>
              <w:rPr>
                <w:rFonts w:ascii="Book Antiqua" w:eastAsia="Book Antiqua" w:hAnsi="Book Antiqua" w:cs="Book Antiqua"/>
                <w:b/>
                <w:lang w:val="en-US"/>
              </w:rPr>
            </w:pPr>
          </w:p>
        </w:tc>
        <w:tc>
          <w:tcPr>
            <w:tcW w:w="8505" w:type="dxa"/>
            <w:shd w:val="clear" w:color="auto" w:fill="auto"/>
          </w:tcPr>
          <w:p w14:paraId="4A4910FD" w14:textId="77777777" w:rsidR="00AA43E6" w:rsidRPr="0031495D" w:rsidRDefault="00AA43E6" w:rsidP="00B07533">
            <w:pPr>
              <w:widowControl w:val="0"/>
              <w:autoSpaceDE w:val="0"/>
              <w:autoSpaceDN w:val="0"/>
              <w:spacing w:after="0" w:line="360" w:lineRule="auto"/>
              <w:jc w:val="both"/>
              <w:rPr>
                <w:rFonts w:ascii="Book Antiqua" w:eastAsia="Book Antiqua" w:hAnsi="Book Antiqua" w:cs="Book Antiqua"/>
                <w:position w:val="-1"/>
                <w:lang w:val="en-US" w:eastAsia="tr-TR"/>
              </w:rPr>
            </w:pPr>
            <w:r w:rsidRPr="0031495D">
              <w:rPr>
                <w:rFonts w:ascii="Book Antiqua" w:eastAsia="Book Antiqua" w:hAnsi="Book Antiqua" w:cs="Book Antiqua"/>
                <w:position w:val="-1"/>
                <w:lang w:val="en-US" w:eastAsia="tr-TR"/>
              </w:rPr>
              <w:t>In this committee, it is aimed that the students evaluate the embryological development of the nervous system and sensory organs, their developmental anomalies, the structures and functions that make up these systems, and their anatomical, histological, physiological and biochemical properties by associating them with the laws of biophysics.</w:t>
            </w:r>
          </w:p>
        </w:tc>
      </w:tr>
      <w:tr w:rsidR="00AA43E6" w:rsidRPr="0031495D" w14:paraId="0D1C186B" w14:textId="77777777" w:rsidTr="00B07533">
        <w:trPr>
          <w:trHeight w:val="803"/>
        </w:trPr>
        <w:tc>
          <w:tcPr>
            <w:tcW w:w="567" w:type="dxa"/>
            <w:shd w:val="clear" w:color="auto" w:fill="auto"/>
          </w:tcPr>
          <w:p w14:paraId="3969820B" w14:textId="77777777" w:rsidR="00AA43E6" w:rsidRPr="0031495D" w:rsidRDefault="00AA43E6" w:rsidP="00B07533">
            <w:pPr>
              <w:widowControl w:val="0"/>
              <w:numPr>
                <w:ilvl w:val="0"/>
                <w:numId w:val="2"/>
              </w:numPr>
              <w:autoSpaceDE w:val="0"/>
              <w:autoSpaceDN w:val="0"/>
              <w:spacing w:after="0" w:line="360" w:lineRule="auto"/>
              <w:rPr>
                <w:rFonts w:ascii="Book Antiqua" w:eastAsia="Book Antiqua" w:hAnsi="Book Antiqua" w:cs="Book Antiqua"/>
                <w:b/>
                <w:lang w:val="en-US"/>
              </w:rPr>
            </w:pPr>
          </w:p>
        </w:tc>
        <w:tc>
          <w:tcPr>
            <w:tcW w:w="8505" w:type="dxa"/>
            <w:shd w:val="clear" w:color="auto" w:fill="auto"/>
          </w:tcPr>
          <w:p w14:paraId="1FAEB9D6" w14:textId="77777777" w:rsidR="00AA43E6" w:rsidRPr="0031495D" w:rsidRDefault="00AA43E6" w:rsidP="00B07533">
            <w:pPr>
              <w:widowControl w:val="0"/>
              <w:autoSpaceDE w:val="0"/>
              <w:autoSpaceDN w:val="0"/>
              <w:spacing w:after="0" w:line="360" w:lineRule="auto"/>
              <w:jc w:val="both"/>
              <w:rPr>
                <w:rFonts w:ascii="Book Antiqua" w:eastAsia="Book Antiqua" w:hAnsi="Book Antiqua" w:cs="Book Antiqua"/>
                <w:position w:val="-1"/>
                <w:lang w:val="en-US" w:eastAsia="tr-TR"/>
              </w:rPr>
            </w:pPr>
            <w:r w:rsidRPr="0031495D">
              <w:rPr>
                <w:rFonts w:ascii="Book Antiqua" w:eastAsia="Book Antiqua" w:hAnsi="Book Antiqua" w:cs="Book Antiqua"/>
                <w:position w:val="-1"/>
                <w:lang w:val="en-US" w:eastAsia="tr-TR"/>
              </w:rPr>
              <w:t>In this committee, it is aimed that the students be able to classify bacteria of medical importance and to comprehend, compare and interpret their structural features, pathogenesis, diseases caused, prevention and treatment.</w:t>
            </w:r>
          </w:p>
        </w:tc>
      </w:tr>
      <w:tr w:rsidR="00AA43E6" w:rsidRPr="0031495D" w14:paraId="007F206A" w14:textId="77777777" w:rsidTr="00B07533">
        <w:trPr>
          <w:trHeight w:val="803"/>
        </w:trPr>
        <w:tc>
          <w:tcPr>
            <w:tcW w:w="567" w:type="dxa"/>
            <w:shd w:val="clear" w:color="auto" w:fill="auto"/>
          </w:tcPr>
          <w:p w14:paraId="09E173E7" w14:textId="77777777" w:rsidR="00AA43E6" w:rsidRPr="0031495D" w:rsidRDefault="00AA43E6" w:rsidP="00B07533">
            <w:pPr>
              <w:widowControl w:val="0"/>
              <w:numPr>
                <w:ilvl w:val="0"/>
                <w:numId w:val="2"/>
              </w:numPr>
              <w:autoSpaceDE w:val="0"/>
              <w:autoSpaceDN w:val="0"/>
              <w:spacing w:after="0" w:line="360" w:lineRule="auto"/>
              <w:rPr>
                <w:rFonts w:ascii="Book Antiqua" w:eastAsia="Book Antiqua" w:hAnsi="Book Antiqua" w:cs="Book Antiqua"/>
                <w:b/>
                <w:lang w:val="en-US"/>
              </w:rPr>
            </w:pPr>
          </w:p>
        </w:tc>
        <w:tc>
          <w:tcPr>
            <w:tcW w:w="8505" w:type="dxa"/>
            <w:shd w:val="clear" w:color="auto" w:fill="auto"/>
          </w:tcPr>
          <w:p w14:paraId="29280CC8" w14:textId="77777777" w:rsidR="00AA43E6" w:rsidRPr="0031495D" w:rsidRDefault="00AA43E6" w:rsidP="00B07533">
            <w:pPr>
              <w:widowControl w:val="0"/>
              <w:autoSpaceDE w:val="0"/>
              <w:autoSpaceDN w:val="0"/>
              <w:spacing w:after="0" w:line="360" w:lineRule="auto"/>
              <w:jc w:val="both"/>
              <w:rPr>
                <w:rFonts w:ascii="Book Antiqua" w:eastAsia="Book Antiqua" w:hAnsi="Book Antiqua" w:cs="Book Antiqua"/>
                <w:position w:val="-1"/>
                <w:lang w:val="en-US" w:eastAsia="tr-TR"/>
              </w:rPr>
            </w:pPr>
            <w:r w:rsidRPr="0031495D">
              <w:rPr>
                <w:rFonts w:ascii="Book Antiqua" w:eastAsia="Book Antiqua" w:hAnsi="Book Antiqua" w:cs="Book Antiqua"/>
                <w:position w:val="-1"/>
                <w:lang w:val="en-US" w:eastAsia="tr-TR"/>
              </w:rPr>
              <w:t>In this committee, it is aimed that the students understand the basic information about antibacterial drugs and the mechanisms of resistance to antibacterial drugs.</w:t>
            </w:r>
          </w:p>
        </w:tc>
      </w:tr>
      <w:tr w:rsidR="00AA43E6" w:rsidRPr="0031495D" w14:paraId="0F9E8177" w14:textId="77777777" w:rsidTr="00B07533">
        <w:trPr>
          <w:trHeight w:val="803"/>
        </w:trPr>
        <w:tc>
          <w:tcPr>
            <w:tcW w:w="567" w:type="dxa"/>
            <w:shd w:val="clear" w:color="auto" w:fill="auto"/>
          </w:tcPr>
          <w:p w14:paraId="280B2820" w14:textId="77777777" w:rsidR="00AA43E6" w:rsidRPr="0031495D" w:rsidRDefault="00AA43E6" w:rsidP="00B07533">
            <w:pPr>
              <w:widowControl w:val="0"/>
              <w:numPr>
                <w:ilvl w:val="0"/>
                <w:numId w:val="2"/>
              </w:numPr>
              <w:autoSpaceDE w:val="0"/>
              <w:autoSpaceDN w:val="0"/>
              <w:spacing w:after="0" w:line="360" w:lineRule="auto"/>
              <w:rPr>
                <w:rFonts w:ascii="Book Antiqua" w:eastAsia="Book Antiqua" w:hAnsi="Book Antiqua" w:cs="Book Antiqua"/>
                <w:b/>
                <w:lang w:val="en-US"/>
              </w:rPr>
            </w:pPr>
          </w:p>
        </w:tc>
        <w:tc>
          <w:tcPr>
            <w:tcW w:w="8505" w:type="dxa"/>
            <w:shd w:val="clear" w:color="auto" w:fill="auto"/>
          </w:tcPr>
          <w:p w14:paraId="4F0F0E25" w14:textId="77777777" w:rsidR="00AA43E6" w:rsidRPr="0031495D" w:rsidRDefault="00AA43E6" w:rsidP="00B07533">
            <w:pPr>
              <w:widowControl w:val="0"/>
              <w:autoSpaceDE w:val="0"/>
              <w:autoSpaceDN w:val="0"/>
              <w:spacing w:after="0" w:line="360" w:lineRule="auto"/>
              <w:jc w:val="both"/>
              <w:rPr>
                <w:rFonts w:ascii="Book Antiqua" w:eastAsia="Book Antiqua" w:hAnsi="Book Antiqua" w:cs="Book Antiqua"/>
                <w:position w:val="-1"/>
                <w:lang w:val="en-US" w:eastAsia="tr-TR"/>
              </w:rPr>
            </w:pPr>
            <w:r w:rsidRPr="0031495D">
              <w:rPr>
                <w:rFonts w:ascii="Book Antiqua" w:eastAsia="Book Antiqua" w:hAnsi="Book Antiqua" w:cs="Book Antiqua"/>
                <w:position w:val="-1"/>
                <w:lang w:val="en-US" w:eastAsia="tr-TR"/>
              </w:rPr>
              <w:t>With the special study module, it is aimed that students develop their independent learning skills in their fields of interest, learn and apply the basic principles of scientific methodology, and develop their skills in presenting scientific studies in written and oral form.</w:t>
            </w:r>
          </w:p>
        </w:tc>
      </w:tr>
    </w:tbl>
    <w:p w14:paraId="4ED9701F" w14:textId="77777777" w:rsidR="00AA43E6" w:rsidRPr="0031495D" w:rsidRDefault="00AA43E6" w:rsidP="00AA43E6">
      <w:pPr>
        <w:pStyle w:val="ListeParagraf"/>
        <w:tabs>
          <w:tab w:val="left" w:pos="459"/>
          <w:tab w:val="left" w:pos="6588"/>
        </w:tabs>
        <w:ind w:left="0" w:right="33" w:firstLine="0"/>
        <w:rPr>
          <w:rFonts w:ascii="Cambria" w:hAnsi="Cambria"/>
          <w:lang w:val="en-US"/>
        </w:rPr>
      </w:pPr>
    </w:p>
    <w:p w14:paraId="06AF3074" w14:textId="77777777" w:rsidR="00AA43E6" w:rsidRPr="0031495D" w:rsidRDefault="00AA43E6" w:rsidP="00AA43E6">
      <w:pPr>
        <w:pStyle w:val="ListeParagraf"/>
        <w:tabs>
          <w:tab w:val="left" w:pos="459"/>
          <w:tab w:val="left" w:pos="6588"/>
        </w:tabs>
        <w:ind w:left="0" w:right="33" w:firstLine="0"/>
        <w:rPr>
          <w:rFonts w:ascii="Cambria" w:hAnsi="Cambria"/>
          <w:lang w:val="en-US"/>
        </w:rPr>
      </w:pPr>
    </w:p>
    <w:p w14:paraId="09E287CB" w14:textId="77777777" w:rsidR="00AA43E6" w:rsidRPr="0031495D" w:rsidRDefault="00AA43E6" w:rsidP="00AA43E6">
      <w:pPr>
        <w:pStyle w:val="ListeParagraf"/>
        <w:tabs>
          <w:tab w:val="left" w:pos="459"/>
          <w:tab w:val="left" w:pos="6588"/>
        </w:tabs>
        <w:ind w:left="0" w:right="33" w:firstLine="0"/>
        <w:rPr>
          <w:rFonts w:ascii="Cambria" w:hAnsi="Cambria"/>
          <w:lang w:val="en-US"/>
        </w:rPr>
      </w:pPr>
    </w:p>
    <w:p w14:paraId="52802C52" w14:textId="77777777" w:rsidR="00AA43E6" w:rsidRPr="0031495D" w:rsidRDefault="00AA43E6" w:rsidP="00AA43E6">
      <w:pPr>
        <w:pStyle w:val="ListeParagraf"/>
        <w:tabs>
          <w:tab w:val="left" w:pos="459"/>
          <w:tab w:val="left" w:pos="6588"/>
        </w:tabs>
        <w:ind w:left="0" w:right="33" w:firstLine="0"/>
        <w:rPr>
          <w:rFonts w:ascii="Cambria" w:hAnsi="Cambria"/>
          <w:lang w:val="en-US"/>
        </w:rPr>
      </w:pPr>
    </w:p>
    <w:p w14:paraId="1A311AC3" w14:textId="77777777" w:rsidR="00AA43E6" w:rsidRPr="0031495D" w:rsidRDefault="00AA43E6" w:rsidP="00AA43E6">
      <w:pPr>
        <w:pStyle w:val="ListeParagraf"/>
        <w:tabs>
          <w:tab w:val="left" w:pos="459"/>
          <w:tab w:val="left" w:pos="6588"/>
        </w:tabs>
        <w:ind w:left="0" w:right="33" w:firstLine="0"/>
        <w:rPr>
          <w:rFonts w:ascii="Cambria" w:hAnsi="Cambria"/>
          <w:lang w:val="en-US"/>
        </w:rPr>
      </w:pPr>
    </w:p>
    <w:p w14:paraId="68DC5D90" w14:textId="77777777" w:rsidR="00AA43E6" w:rsidRPr="0031495D" w:rsidRDefault="00AA43E6" w:rsidP="00AA43E6">
      <w:pPr>
        <w:pStyle w:val="ListeParagraf"/>
        <w:tabs>
          <w:tab w:val="left" w:pos="459"/>
          <w:tab w:val="left" w:pos="6588"/>
        </w:tabs>
        <w:ind w:left="0" w:right="33" w:firstLine="0"/>
        <w:rPr>
          <w:rFonts w:ascii="Cambria" w:hAnsi="Cambria"/>
          <w:lang w:val="en-US"/>
        </w:rPr>
      </w:pPr>
    </w:p>
    <w:p w14:paraId="68FE5C64" w14:textId="77777777" w:rsidR="00AA43E6" w:rsidRPr="0031495D" w:rsidRDefault="00AA43E6" w:rsidP="00AA43E6">
      <w:pPr>
        <w:pStyle w:val="ListeParagraf"/>
        <w:tabs>
          <w:tab w:val="left" w:pos="459"/>
          <w:tab w:val="left" w:pos="6588"/>
        </w:tabs>
        <w:ind w:left="0" w:right="33" w:firstLine="0"/>
        <w:rPr>
          <w:rFonts w:ascii="Cambria" w:hAnsi="Cambria"/>
          <w:lang w:val="en-US"/>
        </w:rPr>
      </w:pPr>
    </w:p>
    <w:p w14:paraId="012B4492" w14:textId="77777777" w:rsidR="00AA43E6" w:rsidRPr="0031495D" w:rsidRDefault="00AA43E6" w:rsidP="00AA43E6">
      <w:pPr>
        <w:pStyle w:val="ListeParagraf"/>
        <w:tabs>
          <w:tab w:val="left" w:pos="459"/>
          <w:tab w:val="left" w:pos="6588"/>
        </w:tabs>
        <w:ind w:left="0" w:right="33" w:firstLine="0"/>
        <w:rPr>
          <w:rFonts w:ascii="Cambria" w:hAnsi="Cambria"/>
          <w:lang w:val="en-US"/>
        </w:rPr>
      </w:pPr>
    </w:p>
    <w:p w14:paraId="73F23927" w14:textId="77777777" w:rsidR="00AA43E6" w:rsidRPr="0031495D" w:rsidRDefault="00AA43E6" w:rsidP="00AA43E6">
      <w:pPr>
        <w:pStyle w:val="ListeParagraf"/>
        <w:tabs>
          <w:tab w:val="left" w:pos="459"/>
          <w:tab w:val="left" w:pos="6588"/>
        </w:tabs>
        <w:ind w:left="0" w:right="33" w:firstLine="0"/>
        <w:rPr>
          <w:rFonts w:ascii="Cambria" w:hAnsi="Cambria"/>
          <w:lang w:val="en-US"/>
        </w:rPr>
      </w:pPr>
    </w:p>
    <w:p w14:paraId="2E877C24" w14:textId="77777777" w:rsidR="00AA43E6" w:rsidRPr="0031495D" w:rsidRDefault="00AA43E6" w:rsidP="00AA43E6">
      <w:pPr>
        <w:pStyle w:val="ListeParagraf"/>
        <w:tabs>
          <w:tab w:val="left" w:pos="459"/>
          <w:tab w:val="left" w:pos="6588"/>
        </w:tabs>
        <w:ind w:left="0" w:right="33" w:firstLine="0"/>
        <w:rPr>
          <w:rFonts w:ascii="Cambria" w:hAnsi="Cambria"/>
          <w:lang w:val="en-US"/>
        </w:rPr>
      </w:pPr>
    </w:p>
    <w:p w14:paraId="1EB2308B" w14:textId="77777777" w:rsidR="00AA43E6" w:rsidRPr="0031495D" w:rsidRDefault="00AA43E6" w:rsidP="00AA43E6">
      <w:pPr>
        <w:pStyle w:val="ListeParagraf"/>
        <w:tabs>
          <w:tab w:val="left" w:pos="459"/>
          <w:tab w:val="left" w:pos="6588"/>
        </w:tabs>
        <w:ind w:left="0" w:right="33" w:firstLine="0"/>
        <w:rPr>
          <w:rFonts w:ascii="Cambria" w:hAnsi="Cambria"/>
          <w:lang w:val="en-US"/>
        </w:rPr>
      </w:pPr>
    </w:p>
    <w:p w14:paraId="34FD1891" w14:textId="77777777" w:rsidR="00AA43E6" w:rsidRPr="0031495D" w:rsidRDefault="00AA43E6" w:rsidP="00AA43E6">
      <w:pPr>
        <w:pStyle w:val="ListeParagraf"/>
        <w:tabs>
          <w:tab w:val="left" w:pos="459"/>
          <w:tab w:val="left" w:pos="6588"/>
        </w:tabs>
        <w:ind w:left="0" w:right="33" w:firstLine="0"/>
        <w:rPr>
          <w:rFonts w:ascii="Cambria" w:hAnsi="Cambria"/>
          <w:lang w:val="en-US"/>
        </w:rPr>
      </w:pPr>
    </w:p>
    <w:p w14:paraId="6CA444DF" w14:textId="77777777" w:rsidR="00AA43E6" w:rsidRPr="0031495D" w:rsidRDefault="00AA43E6" w:rsidP="00AA43E6">
      <w:pPr>
        <w:pStyle w:val="ListeParagraf"/>
        <w:tabs>
          <w:tab w:val="left" w:pos="459"/>
          <w:tab w:val="left" w:pos="6588"/>
        </w:tabs>
        <w:ind w:left="0" w:right="33" w:firstLine="0"/>
        <w:rPr>
          <w:rFonts w:ascii="Cambria" w:hAnsi="Cambria"/>
          <w:lang w:val="en-US"/>
        </w:rPr>
      </w:pPr>
    </w:p>
    <w:p w14:paraId="74F302D0" w14:textId="77777777" w:rsidR="00AA43E6" w:rsidRPr="0031495D" w:rsidRDefault="00AA43E6" w:rsidP="00AA43E6">
      <w:pPr>
        <w:pStyle w:val="ListeParagraf"/>
        <w:tabs>
          <w:tab w:val="left" w:pos="459"/>
          <w:tab w:val="left" w:pos="6588"/>
        </w:tabs>
        <w:ind w:left="0" w:right="33" w:firstLine="0"/>
        <w:rPr>
          <w:rFonts w:ascii="Cambria" w:hAnsi="Cambria"/>
          <w:lang w:val="en-US"/>
        </w:rPr>
      </w:pPr>
    </w:p>
    <w:p w14:paraId="29BFE3AB" w14:textId="77777777" w:rsidR="00AA43E6" w:rsidRPr="0031495D" w:rsidRDefault="00AA43E6" w:rsidP="00AA43E6">
      <w:pPr>
        <w:pStyle w:val="ListeParagraf"/>
        <w:tabs>
          <w:tab w:val="left" w:pos="459"/>
          <w:tab w:val="left" w:pos="6588"/>
        </w:tabs>
        <w:ind w:left="0" w:right="33" w:firstLine="0"/>
        <w:rPr>
          <w:rFonts w:ascii="Cambria" w:hAnsi="Cambria"/>
          <w:lang w:val="en-US"/>
        </w:rPr>
      </w:pPr>
    </w:p>
    <w:p w14:paraId="418DE592" w14:textId="77777777" w:rsidR="00AA43E6" w:rsidRPr="0031495D" w:rsidRDefault="00AA43E6" w:rsidP="00AA43E6">
      <w:pPr>
        <w:pStyle w:val="ListeParagraf"/>
        <w:tabs>
          <w:tab w:val="left" w:pos="459"/>
          <w:tab w:val="left" w:pos="6588"/>
        </w:tabs>
        <w:ind w:left="0" w:right="33" w:firstLine="0"/>
        <w:rPr>
          <w:rFonts w:ascii="Cambria" w:hAnsi="Cambria"/>
          <w:lang w:val="en-US"/>
        </w:rPr>
      </w:pPr>
    </w:p>
    <w:p w14:paraId="7BACF2B1" w14:textId="77777777" w:rsidR="00AA43E6" w:rsidRPr="0031495D" w:rsidRDefault="00AA43E6" w:rsidP="00AA43E6">
      <w:pPr>
        <w:pStyle w:val="ListeParagraf"/>
        <w:tabs>
          <w:tab w:val="left" w:pos="459"/>
          <w:tab w:val="left" w:pos="6588"/>
        </w:tabs>
        <w:ind w:left="0" w:right="33" w:firstLine="0"/>
        <w:rPr>
          <w:rFonts w:ascii="Cambria" w:hAnsi="Cambria"/>
          <w:lang w:val="en-US"/>
        </w:rPr>
      </w:pPr>
    </w:p>
    <w:p w14:paraId="34E77CA4" w14:textId="77777777" w:rsidR="00AA43E6" w:rsidRPr="0031495D" w:rsidRDefault="00AA43E6" w:rsidP="00AA43E6">
      <w:pPr>
        <w:pStyle w:val="ListeParagraf"/>
        <w:tabs>
          <w:tab w:val="left" w:pos="459"/>
          <w:tab w:val="left" w:pos="6588"/>
        </w:tabs>
        <w:ind w:left="0" w:right="33" w:firstLine="0"/>
        <w:rPr>
          <w:rFonts w:ascii="Cambria" w:hAnsi="Cambria"/>
          <w:lang w:val="en-US"/>
        </w:rPr>
      </w:pPr>
    </w:p>
    <w:p w14:paraId="2FA581A9" w14:textId="77777777" w:rsidR="00AA43E6" w:rsidRPr="0031495D" w:rsidRDefault="00AA43E6" w:rsidP="00AA43E6">
      <w:pPr>
        <w:pStyle w:val="ListeParagraf"/>
        <w:tabs>
          <w:tab w:val="left" w:pos="459"/>
          <w:tab w:val="left" w:pos="6588"/>
        </w:tabs>
        <w:ind w:left="0" w:right="33" w:firstLine="0"/>
        <w:rPr>
          <w:rFonts w:ascii="Cambria" w:hAnsi="Cambria"/>
          <w:lang w:val="en-US"/>
        </w:rPr>
      </w:pPr>
    </w:p>
    <w:p w14:paraId="7B6C0150" w14:textId="77777777" w:rsidR="00AA43E6" w:rsidRPr="0031495D" w:rsidRDefault="00AA43E6" w:rsidP="00AA43E6">
      <w:pPr>
        <w:pStyle w:val="ListeParagraf"/>
        <w:tabs>
          <w:tab w:val="left" w:pos="459"/>
          <w:tab w:val="left" w:pos="6588"/>
        </w:tabs>
        <w:ind w:left="0" w:right="33" w:firstLine="0"/>
        <w:rPr>
          <w:rFonts w:ascii="Cambria" w:hAnsi="Cambria"/>
          <w:lang w:val="en-US"/>
        </w:rPr>
      </w:pPr>
    </w:p>
    <w:p w14:paraId="797B60DB" w14:textId="77777777" w:rsidR="00AA43E6" w:rsidRPr="0031495D" w:rsidRDefault="00AA43E6" w:rsidP="00AA43E6">
      <w:pPr>
        <w:pStyle w:val="ListeParagraf"/>
        <w:tabs>
          <w:tab w:val="left" w:pos="459"/>
          <w:tab w:val="left" w:pos="6588"/>
        </w:tabs>
        <w:ind w:left="0" w:right="33" w:firstLine="0"/>
        <w:rPr>
          <w:rFonts w:ascii="Cambria" w:hAnsi="Cambria"/>
          <w:lang w:val="en-US"/>
        </w:rPr>
      </w:pPr>
    </w:p>
    <w:p w14:paraId="0D3FA913" w14:textId="77777777" w:rsidR="00AA43E6" w:rsidRDefault="00AA43E6" w:rsidP="00AA43E6">
      <w:pPr>
        <w:pStyle w:val="ListeParagraf"/>
        <w:tabs>
          <w:tab w:val="left" w:pos="459"/>
          <w:tab w:val="left" w:pos="6588"/>
        </w:tabs>
        <w:ind w:left="0" w:right="33" w:firstLine="0"/>
        <w:rPr>
          <w:rFonts w:ascii="Cambria" w:hAnsi="Cambria"/>
          <w:lang w:val="en-US"/>
        </w:rPr>
      </w:pPr>
    </w:p>
    <w:p w14:paraId="5E45E696" w14:textId="77777777" w:rsidR="00AA43E6" w:rsidRPr="0031495D" w:rsidRDefault="00AA43E6" w:rsidP="00AA43E6">
      <w:pPr>
        <w:pStyle w:val="ListeParagraf"/>
        <w:tabs>
          <w:tab w:val="left" w:pos="459"/>
          <w:tab w:val="left" w:pos="6588"/>
        </w:tabs>
        <w:ind w:left="0" w:right="33" w:firstLine="0"/>
        <w:rPr>
          <w:rFonts w:ascii="Cambria" w:hAnsi="Cambria"/>
          <w:lang w:val="en-US"/>
        </w:rPr>
      </w:pPr>
    </w:p>
    <w:p w14:paraId="3AABFA89" w14:textId="77777777" w:rsidR="00AA43E6" w:rsidRPr="0031495D" w:rsidRDefault="00AA43E6" w:rsidP="00AA43E6">
      <w:pPr>
        <w:pStyle w:val="ListeParagraf"/>
        <w:tabs>
          <w:tab w:val="left" w:pos="459"/>
          <w:tab w:val="left" w:pos="6588"/>
        </w:tabs>
        <w:ind w:left="0" w:right="33" w:firstLine="0"/>
        <w:rPr>
          <w:rFonts w:ascii="Cambria" w:hAnsi="Cambria"/>
          <w:lang w:val="en-US"/>
        </w:rPr>
      </w:pPr>
    </w:p>
    <w:p w14:paraId="72B71EC7" w14:textId="77777777" w:rsidR="00AA43E6" w:rsidRPr="0031495D" w:rsidRDefault="00AA43E6" w:rsidP="00AA43E6">
      <w:pPr>
        <w:pStyle w:val="ListeParagraf"/>
        <w:tabs>
          <w:tab w:val="left" w:pos="459"/>
          <w:tab w:val="left" w:pos="6588"/>
        </w:tabs>
        <w:ind w:left="0" w:right="33" w:firstLine="0"/>
        <w:rPr>
          <w:rFonts w:ascii="Cambria" w:hAnsi="Cambria"/>
          <w:lang w:val="en-US"/>
        </w:rPr>
      </w:pPr>
    </w:p>
    <w:p w14:paraId="76249D4B" w14:textId="77777777" w:rsidR="00AA43E6" w:rsidRPr="0031495D" w:rsidRDefault="00AA43E6" w:rsidP="00AA43E6">
      <w:pPr>
        <w:pStyle w:val="ListeParagraf"/>
        <w:tabs>
          <w:tab w:val="left" w:pos="459"/>
          <w:tab w:val="left" w:pos="6588"/>
        </w:tabs>
        <w:ind w:left="0" w:right="33" w:firstLine="0"/>
        <w:rPr>
          <w:rFonts w:ascii="Cambria" w:hAnsi="Cambria"/>
          <w:lang w:val="en-US"/>
        </w:rPr>
      </w:pPr>
    </w:p>
    <w:p w14:paraId="75B340C0" w14:textId="7A849539" w:rsidR="00AA43E6" w:rsidRPr="0031495D" w:rsidRDefault="00AA43E6" w:rsidP="00AA43E6">
      <w:pPr>
        <w:shd w:val="clear" w:color="auto" w:fill="5B9BD5"/>
        <w:spacing w:after="0" w:line="240" w:lineRule="auto"/>
        <w:rPr>
          <w:rFonts w:ascii="Cambria" w:hAnsi="Cambria"/>
          <w:b/>
          <w:bCs/>
          <w:sz w:val="44"/>
          <w:szCs w:val="44"/>
          <w:lang w:val="en-US"/>
        </w:rPr>
      </w:pPr>
      <w:bookmarkStart w:id="0" w:name="_Hlk112849673"/>
      <w:r w:rsidRPr="0031495D">
        <w:rPr>
          <w:rFonts w:ascii="Cambria" w:hAnsi="Cambria"/>
          <w:b/>
          <w:bCs/>
          <w:sz w:val="44"/>
          <w:szCs w:val="44"/>
          <w:lang w:val="en-US"/>
        </w:rPr>
        <w:lastRenderedPageBreak/>
        <w:t xml:space="preserve">OBJECTIVE(S) of the </w:t>
      </w:r>
      <w:r w:rsidRPr="00740F0B">
        <w:rPr>
          <w:rFonts w:ascii="Cambria" w:hAnsi="Cambria"/>
          <w:b/>
          <w:sz w:val="44"/>
          <w:szCs w:val="44"/>
          <w:lang w:val="en-US"/>
        </w:rPr>
        <w:t>PHASE-2 COMMITTEE-</w:t>
      </w:r>
      <w:r>
        <w:rPr>
          <w:rFonts w:ascii="Cambria" w:hAnsi="Cambria"/>
          <w:b/>
          <w:sz w:val="44"/>
          <w:szCs w:val="44"/>
          <w:lang w:val="en-US"/>
        </w:rPr>
        <w:t>3</w:t>
      </w:r>
    </w:p>
    <w:bookmarkEnd w:id="0"/>
    <w:p w14:paraId="78C8055A" w14:textId="77777777" w:rsidR="00AA43E6" w:rsidRPr="0031495D" w:rsidRDefault="00AA43E6" w:rsidP="00AA43E6">
      <w:pPr>
        <w:pStyle w:val="ListeParagraf"/>
        <w:tabs>
          <w:tab w:val="left" w:pos="459"/>
          <w:tab w:val="left" w:pos="6588"/>
        </w:tabs>
        <w:ind w:left="0" w:right="33" w:firstLine="0"/>
        <w:rPr>
          <w:rFonts w:ascii="Cambria" w:hAnsi="Cambria"/>
          <w:lang w:val="en-US"/>
        </w:rPr>
      </w:pPr>
    </w:p>
    <w:tbl>
      <w:tblPr>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7"/>
        <w:gridCol w:w="8358"/>
      </w:tblGrid>
      <w:tr w:rsidR="00AA43E6" w:rsidRPr="0031495D" w14:paraId="22BEC182" w14:textId="77777777" w:rsidTr="00B07533">
        <w:trPr>
          <w:trHeight w:val="483"/>
        </w:trPr>
        <w:tc>
          <w:tcPr>
            <w:tcW w:w="567" w:type="dxa"/>
            <w:shd w:val="clear" w:color="auto" w:fill="auto"/>
          </w:tcPr>
          <w:p w14:paraId="2C82346C" w14:textId="77777777" w:rsidR="00AA43E6" w:rsidRPr="0031495D" w:rsidRDefault="00AA43E6" w:rsidP="00B07533">
            <w:pPr>
              <w:numPr>
                <w:ilvl w:val="0"/>
                <w:numId w:val="1"/>
              </w:numPr>
              <w:spacing w:after="0" w:line="360" w:lineRule="auto"/>
              <w:rPr>
                <w:rFonts w:ascii="Book Antiqua" w:hAnsi="Book Antiqua"/>
                <w:lang w:val="en-US"/>
              </w:rPr>
            </w:pPr>
          </w:p>
        </w:tc>
        <w:tc>
          <w:tcPr>
            <w:tcW w:w="8358" w:type="dxa"/>
          </w:tcPr>
          <w:p w14:paraId="1A21EE46" w14:textId="77777777" w:rsidR="00AA43E6" w:rsidRPr="0031495D" w:rsidRDefault="00AA43E6" w:rsidP="00B07533">
            <w:pPr>
              <w:pStyle w:val="ListeParagraf"/>
              <w:tabs>
                <w:tab w:val="left" w:pos="459"/>
                <w:tab w:val="left" w:pos="6588"/>
              </w:tabs>
              <w:spacing w:line="360" w:lineRule="auto"/>
              <w:ind w:left="0" w:right="33" w:firstLine="0"/>
              <w:rPr>
                <w:rFonts w:ascii="Book Antiqua" w:hAnsi="Book Antiqua"/>
                <w:lang w:val="en-US"/>
              </w:rPr>
            </w:pPr>
            <w:r w:rsidRPr="0031495D">
              <w:rPr>
                <w:rFonts w:ascii="Book Antiqua" w:hAnsi="Book Antiqua"/>
                <w:lang w:val="en-US"/>
              </w:rPr>
              <w:t>To be able to distinguish between the central nervous system and the peripheral nervous system, to be able to define the details of these anatomical structures, to be able to establish their connections and relations with each other, and to be able to show their location on a cadaver and model</w:t>
            </w:r>
          </w:p>
        </w:tc>
      </w:tr>
      <w:tr w:rsidR="00AA43E6" w:rsidRPr="0031495D" w14:paraId="7A56F61C" w14:textId="77777777" w:rsidTr="00B07533">
        <w:trPr>
          <w:trHeight w:val="482"/>
        </w:trPr>
        <w:tc>
          <w:tcPr>
            <w:tcW w:w="567" w:type="dxa"/>
            <w:shd w:val="clear" w:color="auto" w:fill="auto"/>
          </w:tcPr>
          <w:p w14:paraId="0B12560C" w14:textId="77777777" w:rsidR="00AA43E6" w:rsidRPr="0031495D" w:rsidRDefault="00AA43E6" w:rsidP="00B07533">
            <w:pPr>
              <w:numPr>
                <w:ilvl w:val="0"/>
                <w:numId w:val="1"/>
              </w:numPr>
              <w:spacing w:after="0" w:line="360" w:lineRule="auto"/>
              <w:rPr>
                <w:rFonts w:ascii="Book Antiqua" w:hAnsi="Book Antiqua"/>
                <w:lang w:val="en-US"/>
              </w:rPr>
            </w:pPr>
          </w:p>
        </w:tc>
        <w:tc>
          <w:tcPr>
            <w:tcW w:w="8358" w:type="dxa"/>
          </w:tcPr>
          <w:p w14:paraId="597BB837" w14:textId="77777777" w:rsidR="00AA43E6" w:rsidRPr="0031495D" w:rsidRDefault="00AA43E6" w:rsidP="00B07533">
            <w:pPr>
              <w:widowControl w:val="0"/>
              <w:autoSpaceDE w:val="0"/>
              <w:autoSpaceDN w:val="0"/>
              <w:spacing w:after="0" w:line="360" w:lineRule="auto"/>
              <w:rPr>
                <w:rFonts w:ascii="Book Antiqua" w:eastAsia="Book Antiqua" w:hAnsi="Book Antiqua" w:cs="Book Antiqua"/>
                <w:lang w:val="en-US"/>
              </w:rPr>
            </w:pPr>
            <w:r w:rsidRPr="0031495D">
              <w:rPr>
                <w:rFonts w:ascii="Book Antiqua" w:hAnsi="Book Antiqua"/>
                <w:lang w:val="en-US"/>
              </w:rPr>
              <w:t>To be able to describe the connections of descending and ascending pathways in detail, to be able to explain the clinical reflections of damage to these pathways</w:t>
            </w:r>
          </w:p>
        </w:tc>
      </w:tr>
      <w:tr w:rsidR="00AA43E6" w:rsidRPr="0031495D" w14:paraId="3C620B8D" w14:textId="77777777" w:rsidTr="00B07533">
        <w:trPr>
          <w:trHeight w:val="316"/>
        </w:trPr>
        <w:tc>
          <w:tcPr>
            <w:tcW w:w="567" w:type="dxa"/>
            <w:shd w:val="clear" w:color="auto" w:fill="auto"/>
          </w:tcPr>
          <w:p w14:paraId="752C9218" w14:textId="77777777" w:rsidR="00AA43E6" w:rsidRPr="0031495D" w:rsidRDefault="00AA43E6" w:rsidP="00B07533">
            <w:pPr>
              <w:numPr>
                <w:ilvl w:val="0"/>
                <w:numId w:val="1"/>
              </w:numPr>
              <w:spacing w:after="0" w:line="360" w:lineRule="auto"/>
              <w:rPr>
                <w:rFonts w:ascii="Book Antiqua" w:hAnsi="Book Antiqua"/>
                <w:lang w:val="en-US"/>
              </w:rPr>
            </w:pPr>
          </w:p>
        </w:tc>
        <w:tc>
          <w:tcPr>
            <w:tcW w:w="8358" w:type="dxa"/>
          </w:tcPr>
          <w:p w14:paraId="49EDA1B9" w14:textId="77777777" w:rsidR="00AA43E6" w:rsidRPr="0031495D" w:rsidRDefault="00AA43E6" w:rsidP="00B07533">
            <w:pPr>
              <w:spacing w:after="0" w:line="360" w:lineRule="auto"/>
              <w:ind w:hanging="2"/>
              <w:jc w:val="both"/>
              <w:rPr>
                <w:rFonts w:ascii="Book Antiqua" w:eastAsia="Book Antiqua" w:hAnsi="Book Antiqua" w:cs="Book Antiqua"/>
                <w:lang w:val="en-US"/>
              </w:rPr>
            </w:pPr>
            <w:r w:rsidRPr="0031495D">
              <w:rPr>
                <w:rFonts w:ascii="Book Antiqua" w:hAnsi="Book Antiqua"/>
                <w:lang w:val="en-US"/>
              </w:rPr>
              <w:t>To be able to describe nuclei, course, and anatomy of cranial nerves</w:t>
            </w:r>
          </w:p>
        </w:tc>
      </w:tr>
      <w:tr w:rsidR="00AA43E6" w:rsidRPr="0031495D" w14:paraId="24A21FAC" w14:textId="77777777" w:rsidTr="00B07533">
        <w:trPr>
          <w:trHeight w:val="264"/>
        </w:trPr>
        <w:tc>
          <w:tcPr>
            <w:tcW w:w="567" w:type="dxa"/>
            <w:shd w:val="clear" w:color="auto" w:fill="auto"/>
          </w:tcPr>
          <w:p w14:paraId="1861F5CB" w14:textId="77777777" w:rsidR="00AA43E6" w:rsidRPr="0031495D" w:rsidRDefault="00AA43E6" w:rsidP="00B07533">
            <w:pPr>
              <w:numPr>
                <w:ilvl w:val="0"/>
                <w:numId w:val="1"/>
              </w:numPr>
              <w:spacing w:after="0" w:line="360" w:lineRule="auto"/>
              <w:rPr>
                <w:rFonts w:ascii="Book Antiqua" w:hAnsi="Book Antiqua"/>
                <w:lang w:val="en-US"/>
              </w:rPr>
            </w:pPr>
          </w:p>
        </w:tc>
        <w:tc>
          <w:tcPr>
            <w:tcW w:w="8358" w:type="dxa"/>
          </w:tcPr>
          <w:p w14:paraId="011F30DC" w14:textId="77777777" w:rsidR="00AA43E6" w:rsidRPr="0031495D" w:rsidRDefault="00AA43E6" w:rsidP="00B07533">
            <w:pPr>
              <w:widowControl w:val="0"/>
              <w:autoSpaceDE w:val="0"/>
              <w:autoSpaceDN w:val="0"/>
              <w:spacing w:after="0" w:line="360" w:lineRule="auto"/>
              <w:rPr>
                <w:rFonts w:ascii="Book Antiqua" w:eastAsia="Book Antiqua" w:hAnsi="Book Antiqua" w:cs="Book Antiqua"/>
                <w:lang w:val="en-US"/>
              </w:rPr>
            </w:pPr>
            <w:r w:rsidRPr="0031495D">
              <w:rPr>
                <w:rFonts w:ascii="Book Antiqua" w:hAnsi="Book Antiqua"/>
                <w:lang w:val="en-US"/>
              </w:rPr>
              <w:t>To be able to define brain vessels, meninges, dura mater vein sinuses and CSF circulation</w:t>
            </w:r>
          </w:p>
        </w:tc>
      </w:tr>
      <w:tr w:rsidR="00AA43E6" w:rsidRPr="0031495D" w14:paraId="4D888C56" w14:textId="77777777" w:rsidTr="00B07533">
        <w:trPr>
          <w:trHeight w:val="282"/>
        </w:trPr>
        <w:tc>
          <w:tcPr>
            <w:tcW w:w="567" w:type="dxa"/>
            <w:shd w:val="clear" w:color="auto" w:fill="auto"/>
          </w:tcPr>
          <w:p w14:paraId="7AA5C25A" w14:textId="77777777" w:rsidR="00AA43E6" w:rsidRPr="0031495D" w:rsidRDefault="00AA43E6" w:rsidP="00B07533">
            <w:pPr>
              <w:numPr>
                <w:ilvl w:val="0"/>
                <w:numId w:val="1"/>
              </w:numPr>
              <w:spacing w:after="0" w:line="360" w:lineRule="auto"/>
              <w:rPr>
                <w:rFonts w:ascii="Book Antiqua" w:hAnsi="Book Antiqua"/>
                <w:lang w:val="en-US"/>
              </w:rPr>
            </w:pPr>
          </w:p>
        </w:tc>
        <w:tc>
          <w:tcPr>
            <w:tcW w:w="8358" w:type="dxa"/>
          </w:tcPr>
          <w:p w14:paraId="441DFD3B" w14:textId="77777777" w:rsidR="00AA43E6" w:rsidRPr="0031495D" w:rsidRDefault="00AA43E6" w:rsidP="00B07533">
            <w:pPr>
              <w:spacing w:after="0" w:line="360" w:lineRule="auto"/>
              <w:ind w:hanging="2"/>
              <w:jc w:val="both"/>
              <w:rPr>
                <w:rFonts w:ascii="Book Antiqua" w:eastAsia="Book Antiqua" w:hAnsi="Book Antiqua" w:cs="Book Antiqua"/>
                <w:lang w:val="en-US"/>
              </w:rPr>
            </w:pPr>
            <w:r w:rsidRPr="0031495D">
              <w:rPr>
                <w:rFonts w:ascii="Book Antiqua" w:hAnsi="Book Antiqua"/>
                <w:lang w:val="en-US"/>
              </w:rPr>
              <w:t>To be able to explain the detailed anatomical structure and function of the autonomic nervous system</w:t>
            </w:r>
          </w:p>
        </w:tc>
      </w:tr>
      <w:tr w:rsidR="00AA43E6" w:rsidRPr="0031495D" w14:paraId="1C9EA941" w14:textId="77777777" w:rsidTr="00B07533">
        <w:trPr>
          <w:trHeight w:val="576"/>
        </w:trPr>
        <w:tc>
          <w:tcPr>
            <w:tcW w:w="567" w:type="dxa"/>
            <w:shd w:val="clear" w:color="auto" w:fill="auto"/>
          </w:tcPr>
          <w:p w14:paraId="0A7C9929" w14:textId="77777777" w:rsidR="00AA43E6" w:rsidRPr="0031495D" w:rsidRDefault="00AA43E6" w:rsidP="00B07533">
            <w:pPr>
              <w:numPr>
                <w:ilvl w:val="0"/>
                <w:numId w:val="1"/>
              </w:numPr>
              <w:spacing w:after="0" w:line="360" w:lineRule="auto"/>
              <w:rPr>
                <w:rFonts w:ascii="Book Antiqua" w:hAnsi="Book Antiqua"/>
                <w:lang w:val="en-US"/>
              </w:rPr>
            </w:pPr>
          </w:p>
        </w:tc>
        <w:tc>
          <w:tcPr>
            <w:tcW w:w="8358" w:type="dxa"/>
          </w:tcPr>
          <w:p w14:paraId="690C6C2B" w14:textId="77777777" w:rsidR="00AA43E6" w:rsidRPr="0031495D" w:rsidRDefault="00AA43E6" w:rsidP="00B07533">
            <w:pPr>
              <w:widowControl w:val="0"/>
              <w:autoSpaceDE w:val="0"/>
              <w:autoSpaceDN w:val="0"/>
              <w:spacing w:after="0" w:line="360" w:lineRule="auto"/>
              <w:ind w:right="102"/>
              <w:jc w:val="both"/>
              <w:rPr>
                <w:rFonts w:ascii="Book Antiqua" w:eastAsia="Book Antiqua" w:hAnsi="Book Antiqua" w:cs="Book Antiqua"/>
                <w:lang w:val="en-US"/>
              </w:rPr>
            </w:pPr>
            <w:r w:rsidRPr="0031495D">
              <w:rPr>
                <w:rFonts w:ascii="Book Antiqua" w:hAnsi="Book Antiqua"/>
                <w:lang w:val="en-US"/>
              </w:rPr>
              <w:t>To be able to define the anatomy of the eye, ear and its appendages, to be able to establish the basic connections of the visual and auditory pathways</w:t>
            </w:r>
          </w:p>
        </w:tc>
      </w:tr>
      <w:tr w:rsidR="00AA43E6" w:rsidRPr="0031495D" w14:paraId="3CCD5C5A" w14:textId="77777777" w:rsidTr="00B07533">
        <w:trPr>
          <w:trHeight w:val="269"/>
        </w:trPr>
        <w:tc>
          <w:tcPr>
            <w:tcW w:w="567" w:type="dxa"/>
            <w:shd w:val="clear" w:color="auto" w:fill="auto"/>
          </w:tcPr>
          <w:p w14:paraId="0DCFF137" w14:textId="77777777" w:rsidR="00AA43E6" w:rsidRPr="0031495D" w:rsidRDefault="00AA43E6" w:rsidP="00B07533">
            <w:pPr>
              <w:numPr>
                <w:ilvl w:val="0"/>
                <w:numId w:val="1"/>
              </w:numPr>
              <w:spacing w:after="0" w:line="360" w:lineRule="auto"/>
              <w:rPr>
                <w:rFonts w:ascii="Book Antiqua" w:hAnsi="Book Antiqua"/>
                <w:lang w:val="en-US"/>
              </w:rPr>
            </w:pPr>
          </w:p>
        </w:tc>
        <w:tc>
          <w:tcPr>
            <w:tcW w:w="8358" w:type="dxa"/>
          </w:tcPr>
          <w:p w14:paraId="7D659335" w14:textId="77777777" w:rsidR="00AA43E6" w:rsidRPr="0031495D" w:rsidRDefault="00AA43E6" w:rsidP="00B07533">
            <w:pPr>
              <w:widowControl w:val="0"/>
              <w:autoSpaceDE w:val="0"/>
              <w:autoSpaceDN w:val="0"/>
              <w:spacing w:after="0" w:line="360" w:lineRule="auto"/>
              <w:rPr>
                <w:rFonts w:ascii="Book Antiqua" w:eastAsia="Book Antiqua" w:hAnsi="Book Antiqua" w:cs="Book Antiqua"/>
                <w:lang w:val="en-US"/>
              </w:rPr>
            </w:pPr>
            <w:r w:rsidRPr="0031495D">
              <w:rPr>
                <w:rFonts w:ascii="Book Antiqua" w:hAnsi="Book Antiqua"/>
                <w:lang w:val="en-US"/>
              </w:rPr>
              <w:t>To be able to count the organs/structures and histological layers that make up the central nervous system and peripheral nervous system</w:t>
            </w:r>
          </w:p>
        </w:tc>
      </w:tr>
      <w:tr w:rsidR="00AA43E6" w:rsidRPr="0031495D" w14:paraId="71811251" w14:textId="77777777" w:rsidTr="00B07533">
        <w:trPr>
          <w:trHeight w:val="323"/>
        </w:trPr>
        <w:tc>
          <w:tcPr>
            <w:tcW w:w="567" w:type="dxa"/>
            <w:shd w:val="clear" w:color="auto" w:fill="auto"/>
          </w:tcPr>
          <w:p w14:paraId="2D5CCB87" w14:textId="77777777" w:rsidR="00AA43E6" w:rsidRPr="0031495D" w:rsidRDefault="00AA43E6" w:rsidP="00B07533">
            <w:pPr>
              <w:numPr>
                <w:ilvl w:val="0"/>
                <w:numId w:val="1"/>
              </w:numPr>
              <w:spacing w:after="0" w:line="360" w:lineRule="auto"/>
              <w:rPr>
                <w:rFonts w:ascii="Book Antiqua" w:hAnsi="Book Antiqua"/>
                <w:lang w:val="en-US"/>
              </w:rPr>
            </w:pPr>
          </w:p>
        </w:tc>
        <w:tc>
          <w:tcPr>
            <w:tcW w:w="8358" w:type="dxa"/>
          </w:tcPr>
          <w:p w14:paraId="5BF8C3EC" w14:textId="77777777" w:rsidR="00AA43E6" w:rsidRPr="0031495D" w:rsidRDefault="00AA43E6" w:rsidP="00B07533">
            <w:pPr>
              <w:widowControl w:val="0"/>
              <w:autoSpaceDE w:val="0"/>
              <w:autoSpaceDN w:val="0"/>
              <w:spacing w:after="0" w:line="360" w:lineRule="auto"/>
              <w:ind w:right="98"/>
              <w:rPr>
                <w:rFonts w:ascii="Book Antiqua" w:eastAsia="Book Antiqua" w:hAnsi="Book Antiqua" w:cs="Book Antiqua"/>
                <w:lang w:val="en-US"/>
              </w:rPr>
            </w:pPr>
            <w:r w:rsidRPr="0031495D">
              <w:rPr>
                <w:rFonts w:ascii="Book Antiqua" w:hAnsi="Book Antiqua"/>
                <w:lang w:val="en-US"/>
              </w:rPr>
              <w:t>To be able to count the embryological structures in which the central nervous system and peripheral nervous system organs develop</w:t>
            </w:r>
          </w:p>
        </w:tc>
      </w:tr>
      <w:tr w:rsidR="00AA43E6" w:rsidRPr="0031495D" w14:paraId="6D2606AF" w14:textId="77777777" w:rsidTr="00B07533">
        <w:trPr>
          <w:trHeight w:val="597"/>
        </w:trPr>
        <w:tc>
          <w:tcPr>
            <w:tcW w:w="567" w:type="dxa"/>
            <w:shd w:val="clear" w:color="auto" w:fill="auto"/>
          </w:tcPr>
          <w:p w14:paraId="7FA8A89B" w14:textId="77777777" w:rsidR="00AA43E6" w:rsidRPr="0031495D" w:rsidRDefault="00AA43E6" w:rsidP="00B07533">
            <w:pPr>
              <w:numPr>
                <w:ilvl w:val="0"/>
                <w:numId w:val="1"/>
              </w:numPr>
              <w:spacing w:after="0" w:line="360" w:lineRule="auto"/>
              <w:rPr>
                <w:rFonts w:ascii="Book Antiqua" w:hAnsi="Book Antiqua"/>
                <w:lang w:val="en-US"/>
              </w:rPr>
            </w:pPr>
          </w:p>
        </w:tc>
        <w:tc>
          <w:tcPr>
            <w:tcW w:w="8358" w:type="dxa"/>
          </w:tcPr>
          <w:p w14:paraId="045933D4" w14:textId="77777777" w:rsidR="00AA43E6" w:rsidRPr="0031495D" w:rsidRDefault="00AA43E6" w:rsidP="00B07533">
            <w:pPr>
              <w:spacing w:after="0" w:line="360" w:lineRule="auto"/>
              <w:ind w:hanging="2"/>
              <w:rPr>
                <w:rFonts w:ascii="Book Antiqua" w:eastAsia="Book Antiqua" w:hAnsi="Book Antiqua" w:cs="Book Antiqua"/>
                <w:lang w:val="en-US"/>
              </w:rPr>
            </w:pPr>
            <w:r w:rsidRPr="0031495D">
              <w:rPr>
                <w:rFonts w:ascii="Book Antiqua" w:hAnsi="Book Antiqua"/>
                <w:lang w:val="en-US"/>
              </w:rPr>
              <w:t>To be able to define the histological layers of the structures that make up the eye and when the structures of the eye develop from which embryonic layers</w:t>
            </w:r>
          </w:p>
        </w:tc>
      </w:tr>
      <w:tr w:rsidR="00AA43E6" w:rsidRPr="0031495D" w14:paraId="61037C44" w14:textId="77777777" w:rsidTr="00B07533">
        <w:trPr>
          <w:trHeight w:val="616"/>
        </w:trPr>
        <w:tc>
          <w:tcPr>
            <w:tcW w:w="567" w:type="dxa"/>
            <w:shd w:val="clear" w:color="auto" w:fill="auto"/>
          </w:tcPr>
          <w:p w14:paraId="66DB4A07" w14:textId="77777777" w:rsidR="00AA43E6" w:rsidRPr="0031495D" w:rsidRDefault="00AA43E6" w:rsidP="00B07533">
            <w:pPr>
              <w:numPr>
                <w:ilvl w:val="0"/>
                <w:numId w:val="1"/>
              </w:numPr>
              <w:spacing w:after="0" w:line="360" w:lineRule="auto"/>
              <w:rPr>
                <w:rFonts w:ascii="Book Antiqua" w:hAnsi="Book Antiqua"/>
                <w:lang w:val="en-US"/>
              </w:rPr>
            </w:pPr>
          </w:p>
        </w:tc>
        <w:tc>
          <w:tcPr>
            <w:tcW w:w="8358" w:type="dxa"/>
          </w:tcPr>
          <w:p w14:paraId="05B3E276" w14:textId="77777777" w:rsidR="00AA43E6" w:rsidRPr="0031495D" w:rsidRDefault="00AA43E6" w:rsidP="00B07533">
            <w:pPr>
              <w:widowControl w:val="0"/>
              <w:autoSpaceDE w:val="0"/>
              <w:autoSpaceDN w:val="0"/>
              <w:spacing w:after="0" w:line="360" w:lineRule="auto"/>
              <w:rPr>
                <w:rFonts w:ascii="Book Antiqua" w:eastAsia="Book Antiqua" w:hAnsi="Book Antiqua" w:cs="Book Antiqua"/>
                <w:lang w:val="en-US"/>
              </w:rPr>
            </w:pPr>
            <w:r w:rsidRPr="0031495D">
              <w:rPr>
                <w:rFonts w:ascii="Book Antiqua" w:hAnsi="Book Antiqua"/>
                <w:lang w:val="en-US"/>
              </w:rPr>
              <w:t>To be able to define the histological layers of the structures that make up the ear and when they develop from which embryonic layers</w:t>
            </w:r>
          </w:p>
        </w:tc>
      </w:tr>
      <w:tr w:rsidR="00AA43E6" w:rsidRPr="0031495D" w14:paraId="0D9F191F" w14:textId="77777777" w:rsidTr="00B07533">
        <w:trPr>
          <w:trHeight w:val="390"/>
        </w:trPr>
        <w:tc>
          <w:tcPr>
            <w:tcW w:w="567" w:type="dxa"/>
            <w:shd w:val="clear" w:color="auto" w:fill="auto"/>
          </w:tcPr>
          <w:p w14:paraId="5DC32DC5" w14:textId="77777777" w:rsidR="00AA43E6" w:rsidRPr="0031495D" w:rsidRDefault="00AA43E6" w:rsidP="00B07533">
            <w:pPr>
              <w:numPr>
                <w:ilvl w:val="0"/>
                <w:numId w:val="1"/>
              </w:numPr>
              <w:spacing w:after="0" w:line="360" w:lineRule="auto"/>
              <w:rPr>
                <w:rFonts w:ascii="Book Antiqua" w:hAnsi="Book Antiqua"/>
                <w:lang w:val="en-US"/>
              </w:rPr>
            </w:pPr>
          </w:p>
        </w:tc>
        <w:tc>
          <w:tcPr>
            <w:tcW w:w="8358" w:type="dxa"/>
          </w:tcPr>
          <w:p w14:paraId="23BFBC14" w14:textId="77777777" w:rsidR="00AA43E6" w:rsidRPr="0031495D" w:rsidRDefault="00AA43E6" w:rsidP="00B07533">
            <w:pPr>
              <w:widowControl w:val="0"/>
              <w:autoSpaceDE w:val="0"/>
              <w:autoSpaceDN w:val="0"/>
              <w:spacing w:after="0" w:line="360" w:lineRule="auto"/>
              <w:rPr>
                <w:rFonts w:ascii="Book Antiqua" w:eastAsia="Book Antiqua" w:hAnsi="Book Antiqua" w:cs="Book Antiqua"/>
                <w:lang w:val="en-US"/>
              </w:rPr>
            </w:pPr>
            <w:r w:rsidRPr="0031495D">
              <w:rPr>
                <w:rFonts w:ascii="Book Antiqua" w:hAnsi="Book Antiqua"/>
                <w:lang w:val="en-US"/>
              </w:rPr>
              <w:t>To be able to count the structures and histological layers that make up the skin and its appendages completely</w:t>
            </w:r>
          </w:p>
        </w:tc>
      </w:tr>
      <w:tr w:rsidR="00AA43E6" w:rsidRPr="0031495D" w14:paraId="38D4ECB0" w14:textId="77777777" w:rsidTr="00B07533">
        <w:trPr>
          <w:trHeight w:val="573"/>
        </w:trPr>
        <w:tc>
          <w:tcPr>
            <w:tcW w:w="567" w:type="dxa"/>
            <w:shd w:val="clear" w:color="auto" w:fill="auto"/>
          </w:tcPr>
          <w:p w14:paraId="2B93632D" w14:textId="77777777" w:rsidR="00AA43E6" w:rsidRPr="0031495D" w:rsidRDefault="00AA43E6" w:rsidP="00B07533">
            <w:pPr>
              <w:numPr>
                <w:ilvl w:val="0"/>
                <w:numId w:val="1"/>
              </w:numPr>
              <w:spacing w:after="0" w:line="360" w:lineRule="auto"/>
              <w:rPr>
                <w:rFonts w:ascii="Book Antiqua" w:hAnsi="Book Antiqua"/>
                <w:lang w:val="en-US"/>
              </w:rPr>
            </w:pPr>
          </w:p>
        </w:tc>
        <w:tc>
          <w:tcPr>
            <w:tcW w:w="8358" w:type="dxa"/>
          </w:tcPr>
          <w:p w14:paraId="50506F91" w14:textId="77777777" w:rsidR="00AA43E6" w:rsidRPr="0031495D" w:rsidRDefault="00AA43E6" w:rsidP="00B07533">
            <w:pPr>
              <w:widowControl w:val="0"/>
              <w:autoSpaceDE w:val="0"/>
              <w:autoSpaceDN w:val="0"/>
              <w:spacing w:after="0" w:line="360" w:lineRule="auto"/>
              <w:rPr>
                <w:rFonts w:ascii="Book Antiqua" w:eastAsia="Book Antiqua" w:hAnsi="Book Antiqua" w:cs="Book Antiqua"/>
                <w:lang w:val="en-US"/>
              </w:rPr>
            </w:pPr>
            <w:r w:rsidRPr="0031495D">
              <w:rPr>
                <w:rFonts w:ascii="Book Antiqua" w:hAnsi="Book Antiqua"/>
                <w:lang w:val="en-US"/>
              </w:rPr>
              <w:t>To be able to explain the types of stimuli and the mechanisms of perception and transmission of various stimuli and the mechanisms of creating appropriate responses to stimuli</w:t>
            </w:r>
          </w:p>
        </w:tc>
      </w:tr>
      <w:tr w:rsidR="00AA43E6" w:rsidRPr="0031495D" w14:paraId="2C927F2C" w14:textId="77777777" w:rsidTr="00B07533">
        <w:trPr>
          <w:trHeight w:val="567"/>
        </w:trPr>
        <w:tc>
          <w:tcPr>
            <w:tcW w:w="567" w:type="dxa"/>
            <w:shd w:val="clear" w:color="auto" w:fill="auto"/>
          </w:tcPr>
          <w:p w14:paraId="5B88DBB3" w14:textId="77777777" w:rsidR="00AA43E6" w:rsidRPr="0031495D" w:rsidRDefault="00AA43E6" w:rsidP="00B07533">
            <w:pPr>
              <w:numPr>
                <w:ilvl w:val="0"/>
                <w:numId w:val="1"/>
              </w:numPr>
              <w:spacing w:after="0" w:line="360" w:lineRule="auto"/>
              <w:rPr>
                <w:rFonts w:ascii="Book Antiqua" w:hAnsi="Book Antiqua"/>
                <w:lang w:val="en-US"/>
              </w:rPr>
            </w:pPr>
          </w:p>
        </w:tc>
        <w:tc>
          <w:tcPr>
            <w:tcW w:w="8358" w:type="dxa"/>
          </w:tcPr>
          <w:p w14:paraId="2C6151F9" w14:textId="77777777" w:rsidR="00AA43E6" w:rsidRPr="0031495D" w:rsidRDefault="00AA43E6" w:rsidP="00B07533">
            <w:pPr>
              <w:widowControl w:val="0"/>
              <w:autoSpaceDE w:val="0"/>
              <w:autoSpaceDN w:val="0"/>
              <w:spacing w:after="0" w:line="360" w:lineRule="auto"/>
              <w:rPr>
                <w:rFonts w:ascii="Book Antiqua" w:eastAsia="Book Antiqua" w:hAnsi="Book Antiqua" w:cs="Book Antiqua"/>
                <w:lang w:val="en-US"/>
              </w:rPr>
            </w:pPr>
            <w:r w:rsidRPr="0031495D">
              <w:rPr>
                <w:rFonts w:ascii="Book Antiqua" w:hAnsi="Book Antiqua"/>
                <w:lang w:val="en-US"/>
              </w:rPr>
              <w:t xml:space="preserve"> To be able to describe and interpret the normal functions of various parts of the central nervous system and sensory organs</w:t>
            </w:r>
          </w:p>
        </w:tc>
      </w:tr>
      <w:tr w:rsidR="00AA43E6" w:rsidRPr="0031495D" w14:paraId="58E4AECB" w14:textId="77777777" w:rsidTr="00B07533">
        <w:trPr>
          <w:trHeight w:val="478"/>
        </w:trPr>
        <w:tc>
          <w:tcPr>
            <w:tcW w:w="567" w:type="dxa"/>
            <w:shd w:val="clear" w:color="auto" w:fill="auto"/>
          </w:tcPr>
          <w:p w14:paraId="0B2579ED" w14:textId="77777777" w:rsidR="00AA43E6" w:rsidRPr="0031495D" w:rsidRDefault="00AA43E6" w:rsidP="00B07533">
            <w:pPr>
              <w:numPr>
                <w:ilvl w:val="0"/>
                <w:numId w:val="1"/>
              </w:numPr>
              <w:spacing w:after="0" w:line="360" w:lineRule="auto"/>
              <w:rPr>
                <w:rFonts w:ascii="Book Antiqua" w:hAnsi="Book Antiqua"/>
                <w:lang w:val="en-US"/>
              </w:rPr>
            </w:pPr>
          </w:p>
        </w:tc>
        <w:tc>
          <w:tcPr>
            <w:tcW w:w="8358" w:type="dxa"/>
          </w:tcPr>
          <w:p w14:paraId="37C342C1" w14:textId="77777777" w:rsidR="00AA43E6" w:rsidRPr="0031495D" w:rsidRDefault="00AA43E6" w:rsidP="00B07533">
            <w:pPr>
              <w:widowControl w:val="0"/>
              <w:autoSpaceDE w:val="0"/>
              <w:autoSpaceDN w:val="0"/>
              <w:spacing w:after="0" w:line="360" w:lineRule="auto"/>
              <w:rPr>
                <w:rFonts w:ascii="Book Antiqua" w:eastAsia="Book Antiqua" w:hAnsi="Book Antiqua" w:cs="Book Antiqua"/>
                <w:lang w:val="en-US"/>
              </w:rPr>
            </w:pPr>
            <w:r w:rsidRPr="0031495D">
              <w:rPr>
                <w:rFonts w:ascii="Book Antiqua" w:hAnsi="Book Antiqua"/>
                <w:lang w:val="en-US"/>
              </w:rPr>
              <w:t>To be able to interpret the functional relationship of various parts of the central nervous system with each other</w:t>
            </w:r>
          </w:p>
        </w:tc>
      </w:tr>
      <w:tr w:rsidR="00AA43E6" w:rsidRPr="0031495D" w14:paraId="7B73DCEE" w14:textId="77777777" w:rsidTr="00B07533">
        <w:trPr>
          <w:trHeight w:val="380"/>
        </w:trPr>
        <w:tc>
          <w:tcPr>
            <w:tcW w:w="567" w:type="dxa"/>
            <w:shd w:val="clear" w:color="auto" w:fill="auto"/>
          </w:tcPr>
          <w:p w14:paraId="581282ED" w14:textId="77777777" w:rsidR="00AA43E6" w:rsidRPr="0031495D" w:rsidRDefault="00AA43E6" w:rsidP="00B07533">
            <w:pPr>
              <w:numPr>
                <w:ilvl w:val="0"/>
                <w:numId w:val="1"/>
              </w:numPr>
              <w:spacing w:after="0" w:line="360" w:lineRule="auto"/>
              <w:rPr>
                <w:rFonts w:ascii="Book Antiqua" w:hAnsi="Book Antiqua"/>
                <w:lang w:val="en-US"/>
              </w:rPr>
            </w:pPr>
          </w:p>
        </w:tc>
        <w:tc>
          <w:tcPr>
            <w:tcW w:w="8358" w:type="dxa"/>
          </w:tcPr>
          <w:p w14:paraId="5935AE7D" w14:textId="77777777" w:rsidR="00AA43E6" w:rsidRPr="0031495D" w:rsidRDefault="00AA43E6" w:rsidP="00B07533">
            <w:pPr>
              <w:widowControl w:val="0"/>
              <w:autoSpaceDE w:val="0"/>
              <w:autoSpaceDN w:val="0"/>
              <w:spacing w:after="0" w:line="360" w:lineRule="auto"/>
              <w:rPr>
                <w:rFonts w:ascii="Book Antiqua" w:eastAsia="Book Antiqua" w:hAnsi="Book Antiqua" w:cs="Book Antiqua"/>
                <w:lang w:val="en-US"/>
              </w:rPr>
            </w:pPr>
            <w:r w:rsidRPr="0031495D">
              <w:rPr>
                <w:rFonts w:ascii="Book Antiqua" w:hAnsi="Book Antiqua"/>
                <w:lang w:val="en-US"/>
              </w:rPr>
              <w:t xml:space="preserve">To be able to explain how the states of consciousness and affect are regulated by the </w:t>
            </w:r>
            <w:r w:rsidRPr="0031495D">
              <w:rPr>
                <w:rFonts w:ascii="Book Antiqua" w:hAnsi="Book Antiqua"/>
                <w:lang w:val="en-US"/>
              </w:rPr>
              <w:lastRenderedPageBreak/>
              <w:t>nervous system</w:t>
            </w:r>
          </w:p>
        </w:tc>
      </w:tr>
      <w:tr w:rsidR="00AA43E6" w:rsidRPr="0031495D" w14:paraId="4659E372" w14:textId="77777777" w:rsidTr="00B07533">
        <w:trPr>
          <w:trHeight w:val="316"/>
        </w:trPr>
        <w:tc>
          <w:tcPr>
            <w:tcW w:w="567" w:type="dxa"/>
            <w:shd w:val="clear" w:color="auto" w:fill="auto"/>
          </w:tcPr>
          <w:p w14:paraId="26EF8967" w14:textId="77777777" w:rsidR="00AA43E6" w:rsidRPr="0031495D" w:rsidRDefault="00AA43E6" w:rsidP="00B07533">
            <w:pPr>
              <w:numPr>
                <w:ilvl w:val="0"/>
                <w:numId w:val="1"/>
              </w:numPr>
              <w:spacing w:after="0" w:line="360" w:lineRule="auto"/>
              <w:rPr>
                <w:rFonts w:ascii="Book Antiqua" w:hAnsi="Book Antiqua"/>
                <w:lang w:val="en-US"/>
              </w:rPr>
            </w:pPr>
          </w:p>
        </w:tc>
        <w:tc>
          <w:tcPr>
            <w:tcW w:w="8358" w:type="dxa"/>
          </w:tcPr>
          <w:p w14:paraId="4E770078" w14:textId="77777777" w:rsidR="00AA43E6" w:rsidRPr="0031495D" w:rsidRDefault="00AA43E6" w:rsidP="00B07533">
            <w:pPr>
              <w:widowControl w:val="0"/>
              <w:autoSpaceDE w:val="0"/>
              <w:autoSpaceDN w:val="0"/>
              <w:spacing w:after="0" w:line="360" w:lineRule="auto"/>
              <w:rPr>
                <w:rFonts w:ascii="Book Antiqua" w:eastAsia="Book Antiqua" w:hAnsi="Book Antiqua" w:cs="Book Antiqua"/>
                <w:lang w:val="en-US"/>
              </w:rPr>
            </w:pPr>
            <w:r w:rsidRPr="0031495D">
              <w:rPr>
                <w:rFonts w:ascii="Book Antiqua" w:hAnsi="Book Antiqua"/>
                <w:lang w:val="en-US"/>
              </w:rPr>
              <w:t>To be able to explain the mechanisms by which the nervous system regulates human behavior</w:t>
            </w:r>
          </w:p>
        </w:tc>
      </w:tr>
      <w:tr w:rsidR="00AA43E6" w:rsidRPr="0031495D" w14:paraId="6BE8B4AF" w14:textId="77777777" w:rsidTr="00B07533">
        <w:trPr>
          <w:trHeight w:val="324"/>
        </w:trPr>
        <w:tc>
          <w:tcPr>
            <w:tcW w:w="567" w:type="dxa"/>
            <w:shd w:val="clear" w:color="auto" w:fill="auto"/>
          </w:tcPr>
          <w:p w14:paraId="01775CD1" w14:textId="77777777" w:rsidR="00AA43E6" w:rsidRPr="0031495D" w:rsidRDefault="00AA43E6" w:rsidP="00B07533">
            <w:pPr>
              <w:numPr>
                <w:ilvl w:val="0"/>
                <w:numId w:val="1"/>
              </w:numPr>
              <w:spacing w:after="0" w:line="360" w:lineRule="auto"/>
              <w:rPr>
                <w:rFonts w:ascii="Book Antiqua" w:hAnsi="Book Antiqua"/>
                <w:lang w:val="en-US"/>
              </w:rPr>
            </w:pPr>
          </w:p>
        </w:tc>
        <w:tc>
          <w:tcPr>
            <w:tcW w:w="8358" w:type="dxa"/>
          </w:tcPr>
          <w:p w14:paraId="5B306D94" w14:textId="77777777" w:rsidR="00AA43E6" w:rsidRPr="0031495D" w:rsidRDefault="00AA43E6" w:rsidP="00B07533">
            <w:pPr>
              <w:widowControl w:val="0"/>
              <w:autoSpaceDE w:val="0"/>
              <w:autoSpaceDN w:val="0"/>
              <w:spacing w:after="0" w:line="360" w:lineRule="auto"/>
              <w:rPr>
                <w:rFonts w:ascii="Book Antiqua" w:eastAsia="Book Antiqua" w:hAnsi="Book Antiqua" w:cs="Book Antiqua"/>
                <w:lang w:val="en-US"/>
              </w:rPr>
            </w:pPr>
            <w:r w:rsidRPr="0031495D">
              <w:rPr>
                <w:rFonts w:ascii="Book Antiqua" w:hAnsi="Book Antiqua"/>
                <w:lang w:val="en-US"/>
              </w:rPr>
              <w:t>To be able to describe neurotransmitters, their receptors, and to be able to explain their synthesis and degradation pathways</w:t>
            </w:r>
          </w:p>
        </w:tc>
      </w:tr>
      <w:tr w:rsidR="00AA43E6" w:rsidRPr="0031495D" w14:paraId="2EEE961D" w14:textId="77777777" w:rsidTr="00B07533">
        <w:trPr>
          <w:trHeight w:val="368"/>
        </w:trPr>
        <w:tc>
          <w:tcPr>
            <w:tcW w:w="567" w:type="dxa"/>
            <w:shd w:val="clear" w:color="auto" w:fill="auto"/>
          </w:tcPr>
          <w:p w14:paraId="596894C9" w14:textId="77777777" w:rsidR="00AA43E6" w:rsidRPr="0031495D" w:rsidRDefault="00AA43E6" w:rsidP="00B07533">
            <w:pPr>
              <w:numPr>
                <w:ilvl w:val="0"/>
                <w:numId w:val="1"/>
              </w:numPr>
              <w:spacing w:after="0" w:line="360" w:lineRule="auto"/>
              <w:rPr>
                <w:rFonts w:ascii="Book Antiqua" w:hAnsi="Book Antiqua"/>
                <w:lang w:val="en-US"/>
              </w:rPr>
            </w:pPr>
          </w:p>
        </w:tc>
        <w:tc>
          <w:tcPr>
            <w:tcW w:w="8358" w:type="dxa"/>
          </w:tcPr>
          <w:p w14:paraId="1C20BC90" w14:textId="77777777" w:rsidR="00AA43E6" w:rsidRPr="0031495D" w:rsidRDefault="00AA43E6" w:rsidP="00B07533">
            <w:pPr>
              <w:widowControl w:val="0"/>
              <w:autoSpaceDE w:val="0"/>
              <w:autoSpaceDN w:val="0"/>
              <w:spacing w:after="0" w:line="360" w:lineRule="auto"/>
              <w:rPr>
                <w:rFonts w:ascii="Book Antiqua" w:eastAsia="Book Antiqua" w:hAnsi="Book Antiqua" w:cs="Book Antiqua"/>
                <w:lang w:val="en-US"/>
              </w:rPr>
            </w:pPr>
            <w:r w:rsidRPr="0031495D">
              <w:rPr>
                <w:rFonts w:ascii="Book Antiqua" w:hAnsi="Book Antiqua"/>
                <w:lang w:val="en-US"/>
              </w:rPr>
              <w:t>To be able to describe the properties and mechanisms of synaptic transmission and nervous system biochemistry</w:t>
            </w:r>
          </w:p>
        </w:tc>
      </w:tr>
      <w:tr w:rsidR="00AA43E6" w:rsidRPr="0031495D" w14:paraId="5207A4D5" w14:textId="77777777" w:rsidTr="00B07533">
        <w:trPr>
          <w:trHeight w:val="487"/>
        </w:trPr>
        <w:tc>
          <w:tcPr>
            <w:tcW w:w="567" w:type="dxa"/>
            <w:shd w:val="clear" w:color="auto" w:fill="auto"/>
          </w:tcPr>
          <w:p w14:paraId="12019A0C" w14:textId="77777777" w:rsidR="00AA43E6" w:rsidRPr="0031495D" w:rsidRDefault="00AA43E6" w:rsidP="00B07533">
            <w:pPr>
              <w:numPr>
                <w:ilvl w:val="0"/>
                <w:numId w:val="1"/>
              </w:numPr>
              <w:spacing w:after="0" w:line="360" w:lineRule="auto"/>
              <w:rPr>
                <w:rFonts w:ascii="Book Antiqua" w:hAnsi="Book Antiqua"/>
                <w:lang w:val="en-US"/>
              </w:rPr>
            </w:pPr>
          </w:p>
        </w:tc>
        <w:tc>
          <w:tcPr>
            <w:tcW w:w="8358" w:type="dxa"/>
          </w:tcPr>
          <w:p w14:paraId="627F8B16" w14:textId="77777777" w:rsidR="00AA43E6" w:rsidRPr="0031495D" w:rsidRDefault="00AA43E6" w:rsidP="00B07533">
            <w:pPr>
              <w:widowControl w:val="0"/>
              <w:autoSpaceDE w:val="0"/>
              <w:autoSpaceDN w:val="0"/>
              <w:spacing w:after="0" w:line="360" w:lineRule="auto"/>
              <w:rPr>
                <w:rFonts w:ascii="Book Antiqua" w:eastAsia="Book Antiqua" w:hAnsi="Book Antiqua" w:cs="Book Antiqua"/>
                <w:lang w:val="en-US"/>
              </w:rPr>
            </w:pPr>
            <w:r w:rsidRPr="0031495D">
              <w:rPr>
                <w:rFonts w:ascii="Book Antiqua" w:hAnsi="Book Antiqua"/>
                <w:lang w:val="en-US"/>
              </w:rPr>
              <w:t>To be able to explain the basics of information in biological systems, EEG and evoked potentials, biophysical basis of visual activity and eye defects</w:t>
            </w:r>
          </w:p>
        </w:tc>
      </w:tr>
      <w:tr w:rsidR="00AA43E6" w:rsidRPr="0031495D" w14:paraId="40A8DBC3" w14:textId="77777777" w:rsidTr="00B07533">
        <w:trPr>
          <w:trHeight w:val="269"/>
        </w:trPr>
        <w:tc>
          <w:tcPr>
            <w:tcW w:w="567" w:type="dxa"/>
            <w:shd w:val="clear" w:color="auto" w:fill="auto"/>
          </w:tcPr>
          <w:p w14:paraId="0A4B510E" w14:textId="77777777" w:rsidR="00AA43E6" w:rsidRPr="0031495D" w:rsidRDefault="00AA43E6" w:rsidP="00B07533">
            <w:pPr>
              <w:numPr>
                <w:ilvl w:val="0"/>
                <w:numId w:val="1"/>
              </w:numPr>
              <w:spacing w:after="0" w:line="360" w:lineRule="auto"/>
              <w:rPr>
                <w:rFonts w:ascii="Book Antiqua" w:hAnsi="Book Antiqua"/>
                <w:lang w:val="en-US"/>
              </w:rPr>
            </w:pPr>
          </w:p>
        </w:tc>
        <w:tc>
          <w:tcPr>
            <w:tcW w:w="8358" w:type="dxa"/>
          </w:tcPr>
          <w:p w14:paraId="0671391E" w14:textId="77777777" w:rsidR="00AA43E6" w:rsidRPr="0031495D" w:rsidRDefault="00AA43E6" w:rsidP="00B07533">
            <w:pPr>
              <w:widowControl w:val="0"/>
              <w:autoSpaceDE w:val="0"/>
              <w:autoSpaceDN w:val="0"/>
              <w:spacing w:after="0" w:line="360" w:lineRule="auto"/>
              <w:rPr>
                <w:rFonts w:ascii="Book Antiqua" w:eastAsia="Book Antiqua" w:hAnsi="Book Antiqua" w:cs="Book Antiqua"/>
                <w:lang w:val="en-US"/>
              </w:rPr>
            </w:pPr>
            <w:r w:rsidRPr="0031495D">
              <w:rPr>
                <w:rFonts w:ascii="Book Antiqua" w:hAnsi="Book Antiqua"/>
                <w:lang w:val="en-US"/>
              </w:rPr>
              <w:t>To be able to explain the classification and structural features of bacteria of medical importance</w:t>
            </w:r>
          </w:p>
        </w:tc>
      </w:tr>
      <w:tr w:rsidR="00AA43E6" w:rsidRPr="0031495D" w14:paraId="4328310C" w14:textId="77777777" w:rsidTr="00B07533">
        <w:trPr>
          <w:trHeight w:val="487"/>
        </w:trPr>
        <w:tc>
          <w:tcPr>
            <w:tcW w:w="567" w:type="dxa"/>
            <w:shd w:val="clear" w:color="auto" w:fill="auto"/>
          </w:tcPr>
          <w:p w14:paraId="29039398" w14:textId="77777777" w:rsidR="00AA43E6" w:rsidRPr="0031495D" w:rsidRDefault="00AA43E6" w:rsidP="00B07533">
            <w:pPr>
              <w:numPr>
                <w:ilvl w:val="0"/>
                <w:numId w:val="1"/>
              </w:numPr>
              <w:spacing w:after="0" w:line="360" w:lineRule="auto"/>
              <w:rPr>
                <w:rFonts w:ascii="Book Antiqua" w:hAnsi="Book Antiqua"/>
                <w:lang w:val="en-US"/>
              </w:rPr>
            </w:pPr>
          </w:p>
        </w:tc>
        <w:tc>
          <w:tcPr>
            <w:tcW w:w="8358" w:type="dxa"/>
          </w:tcPr>
          <w:p w14:paraId="0941FA33" w14:textId="77777777" w:rsidR="00AA43E6" w:rsidRPr="0031495D" w:rsidRDefault="00AA43E6" w:rsidP="00B07533">
            <w:pPr>
              <w:widowControl w:val="0"/>
              <w:autoSpaceDE w:val="0"/>
              <w:autoSpaceDN w:val="0"/>
              <w:spacing w:after="0" w:line="360" w:lineRule="auto"/>
              <w:rPr>
                <w:rFonts w:ascii="Book Antiqua" w:eastAsia="Book Antiqua" w:hAnsi="Book Antiqua" w:cs="Book Antiqua"/>
                <w:lang w:val="en-US"/>
              </w:rPr>
            </w:pPr>
            <w:r w:rsidRPr="0031495D">
              <w:rPr>
                <w:rFonts w:ascii="Book Antiqua" w:hAnsi="Book Antiqua"/>
                <w:lang w:val="en-US"/>
              </w:rPr>
              <w:t>To be able to describe, compare and interpret the pathogenesis of medically important bacteria, the diseases they cause, their prevention and treatment</w:t>
            </w:r>
          </w:p>
        </w:tc>
      </w:tr>
      <w:tr w:rsidR="00AA43E6" w:rsidRPr="0031495D" w14:paraId="679F48C1" w14:textId="77777777" w:rsidTr="00B07533">
        <w:trPr>
          <w:trHeight w:val="487"/>
        </w:trPr>
        <w:tc>
          <w:tcPr>
            <w:tcW w:w="567" w:type="dxa"/>
            <w:shd w:val="clear" w:color="auto" w:fill="auto"/>
          </w:tcPr>
          <w:p w14:paraId="77EE6DE0" w14:textId="77777777" w:rsidR="00AA43E6" w:rsidRPr="0031495D" w:rsidRDefault="00AA43E6" w:rsidP="00B07533">
            <w:pPr>
              <w:numPr>
                <w:ilvl w:val="0"/>
                <w:numId w:val="1"/>
              </w:numPr>
              <w:spacing w:after="0" w:line="360" w:lineRule="auto"/>
              <w:rPr>
                <w:rFonts w:ascii="Book Antiqua" w:hAnsi="Book Antiqua"/>
                <w:lang w:val="en-US"/>
              </w:rPr>
            </w:pPr>
          </w:p>
        </w:tc>
        <w:tc>
          <w:tcPr>
            <w:tcW w:w="8358" w:type="dxa"/>
          </w:tcPr>
          <w:p w14:paraId="10FA2662" w14:textId="77777777" w:rsidR="00AA43E6" w:rsidRPr="0031495D" w:rsidRDefault="00AA43E6" w:rsidP="00B07533">
            <w:pPr>
              <w:widowControl w:val="0"/>
              <w:autoSpaceDE w:val="0"/>
              <w:autoSpaceDN w:val="0"/>
              <w:spacing w:after="0" w:line="360" w:lineRule="auto"/>
              <w:rPr>
                <w:rFonts w:ascii="Book Antiqua" w:eastAsia="Book Antiqua" w:hAnsi="Book Antiqua" w:cs="Book Antiqua"/>
                <w:lang w:val="en-US"/>
              </w:rPr>
            </w:pPr>
            <w:r w:rsidRPr="0031495D">
              <w:rPr>
                <w:rFonts w:ascii="Book Antiqua" w:hAnsi="Book Antiqua"/>
                <w:lang w:val="en-US"/>
              </w:rPr>
              <w:t>To be able to explain basic information about antibacterial drugs, resistance mechanisms to antibacterial drugs and their importance</w:t>
            </w:r>
          </w:p>
        </w:tc>
      </w:tr>
      <w:tr w:rsidR="00AA43E6" w:rsidRPr="0031495D" w14:paraId="304FD111" w14:textId="77777777" w:rsidTr="00B07533">
        <w:trPr>
          <w:trHeight w:val="487"/>
        </w:trPr>
        <w:tc>
          <w:tcPr>
            <w:tcW w:w="567" w:type="dxa"/>
            <w:shd w:val="clear" w:color="auto" w:fill="auto"/>
          </w:tcPr>
          <w:p w14:paraId="64B6F512" w14:textId="77777777" w:rsidR="00AA43E6" w:rsidRPr="0031495D" w:rsidRDefault="00AA43E6" w:rsidP="00B07533">
            <w:pPr>
              <w:numPr>
                <w:ilvl w:val="0"/>
                <w:numId w:val="1"/>
              </w:numPr>
              <w:spacing w:after="0" w:line="360" w:lineRule="auto"/>
              <w:rPr>
                <w:rFonts w:ascii="Book Antiqua" w:hAnsi="Book Antiqua"/>
                <w:lang w:val="en-US"/>
              </w:rPr>
            </w:pPr>
          </w:p>
        </w:tc>
        <w:tc>
          <w:tcPr>
            <w:tcW w:w="8358" w:type="dxa"/>
          </w:tcPr>
          <w:p w14:paraId="59E48F06" w14:textId="77777777" w:rsidR="00AA43E6" w:rsidRPr="0031495D" w:rsidRDefault="00AA43E6" w:rsidP="00B07533">
            <w:pPr>
              <w:widowControl w:val="0"/>
              <w:autoSpaceDE w:val="0"/>
              <w:autoSpaceDN w:val="0"/>
              <w:spacing w:after="0" w:line="360" w:lineRule="auto"/>
              <w:rPr>
                <w:rFonts w:ascii="Book Antiqua" w:eastAsia="Book Antiqua" w:hAnsi="Book Antiqua" w:cs="Book Antiqua"/>
                <w:lang w:val="en-US"/>
              </w:rPr>
            </w:pPr>
            <w:r w:rsidRPr="0031495D">
              <w:rPr>
                <w:rFonts w:ascii="Book Antiqua" w:hAnsi="Book Antiqua"/>
                <w:lang w:val="en-US"/>
              </w:rPr>
              <w:t>To be able to work within the scope of learner-centered practices, communication, time management, questioning perspective, orientation to different interests and getting to know the target area for career choice</w:t>
            </w:r>
          </w:p>
        </w:tc>
      </w:tr>
      <w:tr w:rsidR="00AA43E6" w:rsidRPr="0031495D" w14:paraId="7F404401" w14:textId="77777777" w:rsidTr="00B07533">
        <w:trPr>
          <w:trHeight w:val="487"/>
        </w:trPr>
        <w:tc>
          <w:tcPr>
            <w:tcW w:w="567" w:type="dxa"/>
            <w:shd w:val="clear" w:color="auto" w:fill="auto"/>
          </w:tcPr>
          <w:p w14:paraId="011444A2" w14:textId="77777777" w:rsidR="00AA43E6" w:rsidRPr="0031495D" w:rsidRDefault="00AA43E6" w:rsidP="00B07533">
            <w:pPr>
              <w:numPr>
                <w:ilvl w:val="0"/>
                <w:numId w:val="1"/>
              </w:numPr>
              <w:spacing w:after="0" w:line="360" w:lineRule="auto"/>
              <w:rPr>
                <w:rFonts w:ascii="Book Antiqua" w:hAnsi="Book Antiqua"/>
                <w:lang w:val="en-US"/>
              </w:rPr>
            </w:pPr>
          </w:p>
        </w:tc>
        <w:tc>
          <w:tcPr>
            <w:tcW w:w="8358" w:type="dxa"/>
          </w:tcPr>
          <w:p w14:paraId="0199AAF6" w14:textId="77777777" w:rsidR="00AA43E6" w:rsidRPr="0031495D" w:rsidRDefault="00AA43E6" w:rsidP="00B07533">
            <w:pPr>
              <w:widowControl w:val="0"/>
              <w:autoSpaceDE w:val="0"/>
              <w:autoSpaceDN w:val="0"/>
              <w:spacing w:after="0" w:line="360" w:lineRule="auto"/>
              <w:rPr>
                <w:rFonts w:ascii="Book Antiqua" w:eastAsia="Book Antiqua" w:hAnsi="Book Antiqua" w:cs="Book Antiqua"/>
                <w:lang w:val="en-US"/>
              </w:rPr>
            </w:pPr>
            <w:r w:rsidRPr="0031495D">
              <w:rPr>
                <w:rFonts w:ascii="Book Antiqua" w:hAnsi="Book Antiqua"/>
                <w:lang w:val="en-US"/>
              </w:rPr>
              <w:t>To be able to demonstrate effective communication and presentation skills by working more closely in small groups within teamwork</w:t>
            </w:r>
          </w:p>
        </w:tc>
      </w:tr>
      <w:tr w:rsidR="00AA43E6" w:rsidRPr="0031495D" w14:paraId="09F3E767" w14:textId="77777777" w:rsidTr="00B07533">
        <w:trPr>
          <w:trHeight w:val="487"/>
        </w:trPr>
        <w:tc>
          <w:tcPr>
            <w:tcW w:w="567" w:type="dxa"/>
            <w:shd w:val="clear" w:color="auto" w:fill="auto"/>
          </w:tcPr>
          <w:p w14:paraId="5F7DDF3F" w14:textId="77777777" w:rsidR="00AA43E6" w:rsidRPr="0031495D" w:rsidRDefault="00AA43E6" w:rsidP="00B07533">
            <w:pPr>
              <w:numPr>
                <w:ilvl w:val="0"/>
                <w:numId w:val="1"/>
              </w:numPr>
              <w:spacing w:after="0" w:line="360" w:lineRule="auto"/>
              <w:rPr>
                <w:rFonts w:ascii="Book Antiqua" w:hAnsi="Book Antiqua"/>
                <w:lang w:val="en-US"/>
              </w:rPr>
            </w:pPr>
          </w:p>
        </w:tc>
        <w:tc>
          <w:tcPr>
            <w:tcW w:w="8358" w:type="dxa"/>
          </w:tcPr>
          <w:p w14:paraId="7AEA4F5F" w14:textId="77777777" w:rsidR="00AA43E6" w:rsidRPr="0031495D" w:rsidRDefault="00AA43E6" w:rsidP="00B07533">
            <w:pPr>
              <w:widowControl w:val="0"/>
              <w:autoSpaceDE w:val="0"/>
              <w:autoSpaceDN w:val="0"/>
              <w:spacing w:after="0" w:line="360" w:lineRule="auto"/>
              <w:rPr>
                <w:rFonts w:ascii="Book Antiqua" w:eastAsia="Book Antiqua" w:hAnsi="Book Antiqua" w:cs="Book Antiqua"/>
                <w:lang w:val="en-US"/>
              </w:rPr>
            </w:pPr>
            <w:r w:rsidRPr="0031495D">
              <w:rPr>
                <w:rFonts w:ascii="Book Antiqua" w:hAnsi="Book Antiqua"/>
                <w:lang w:val="en-US"/>
              </w:rPr>
              <w:t>To be able to compile scientific data, summarize with tables and graphs, analyze scientific data with appropriate methods and interpret the results, which are included in basic medicine practices</w:t>
            </w:r>
          </w:p>
        </w:tc>
      </w:tr>
      <w:tr w:rsidR="00AA43E6" w:rsidRPr="0031495D" w14:paraId="54F61BD1" w14:textId="77777777" w:rsidTr="00B07533">
        <w:trPr>
          <w:trHeight w:val="344"/>
        </w:trPr>
        <w:tc>
          <w:tcPr>
            <w:tcW w:w="567" w:type="dxa"/>
            <w:shd w:val="clear" w:color="auto" w:fill="auto"/>
          </w:tcPr>
          <w:p w14:paraId="6D00FF81" w14:textId="77777777" w:rsidR="00AA43E6" w:rsidRPr="0031495D" w:rsidRDefault="00AA43E6" w:rsidP="00B07533">
            <w:pPr>
              <w:numPr>
                <w:ilvl w:val="0"/>
                <w:numId w:val="1"/>
              </w:numPr>
              <w:spacing w:after="0" w:line="360" w:lineRule="auto"/>
              <w:rPr>
                <w:rFonts w:ascii="Book Antiqua" w:hAnsi="Book Antiqua"/>
                <w:lang w:val="en-US"/>
              </w:rPr>
            </w:pPr>
          </w:p>
        </w:tc>
        <w:tc>
          <w:tcPr>
            <w:tcW w:w="8358" w:type="dxa"/>
          </w:tcPr>
          <w:p w14:paraId="5A56F4B1" w14:textId="77777777" w:rsidR="00AA43E6" w:rsidRPr="0031495D" w:rsidRDefault="00AA43E6" w:rsidP="00B07533">
            <w:pPr>
              <w:widowControl w:val="0"/>
              <w:autoSpaceDE w:val="0"/>
              <w:autoSpaceDN w:val="0"/>
              <w:spacing w:after="0" w:line="360" w:lineRule="auto"/>
              <w:rPr>
                <w:rFonts w:ascii="Book Antiqua" w:eastAsia="Book Antiqua" w:hAnsi="Book Antiqua" w:cs="Book Antiqua"/>
                <w:lang w:val="en-US"/>
              </w:rPr>
            </w:pPr>
            <w:r w:rsidRPr="0031495D">
              <w:rPr>
                <w:rFonts w:ascii="Book Antiqua" w:hAnsi="Book Antiqua"/>
                <w:lang w:val="en-US"/>
              </w:rPr>
              <w:t xml:space="preserve">To be able to plan </w:t>
            </w:r>
            <w:proofErr w:type="gramStart"/>
            <w:r w:rsidRPr="0031495D">
              <w:rPr>
                <w:rFonts w:ascii="Book Antiqua" w:hAnsi="Book Antiqua"/>
                <w:lang w:val="en-US"/>
              </w:rPr>
              <w:t>a research</w:t>
            </w:r>
            <w:proofErr w:type="gramEnd"/>
            <w:r w:rsidRPr="0031495D">
              <w:rPr>
                <w:rFonts w:ascii="Book Antiqua" w:hAnsi="Book Antiqua"/>
                <w:lang w:val="en-US"/>
              </w:rPr>
              <w:t xml:space="preserve"> using scientific principles and methods</w:t>
            </w:r>
          </w:p>
        </w:tc>
      </w:tr>
      <w:tr w:rsidR="00AA43E6" w:rsidRPr="0031495D" w14:paraId="5E167061" w14:textId="77777777" w:rsidTr="00B07533">
        <w:trPr>
          <w:trHeight w:val="487"/>
        </w:trPr>
        <w:tc>
          <w:tcPr>
            <w:tcW w:w="567" w:type="dxa"/>
            <w:shd w:val="clear" w:color="auto" w:fill="auto"/>
          </w:tcPr>
          <w:p w14:paraId="009601E3" w14:textId="77777777" w:rsidR="00AA43E6" w:rsidRPr="0031495D" w:rsidRDefault="00AA43E6" w:rsidP="00B07533">
            <w:pPr>
              <w:numPr>
                <w:ilvl w:val="0"/>
                <w:numId w:val="1"/>
              </w:numPr>
              <w:spacing w:after="0" w:line="360" w:lineRule="auto"/>
              <w:rPr>
                <w:rFonts w:ascii="Book Antiqua" w:hAnsi="Book Antiqua"/>
                <w:lang w:val="en-US"/>
              </w:rPr>
            </w:pPr>
          </w:p>
        </w:tc>
        <w:tc>
          <w:tcPr>
            <w:tcW w:w="8358" w:type="dxa"/>
          </w:tcPr>
          <w:p w14:paraId="15D31698" w14:textId="77777777" w:rsidR="00AA43E6" w:rsidRPr="0031495D" w:rsidRDefault="00AA43E6" w:rsidP="00B07533">
            <w:pPr>
              <w:widowControl w:val="0"/>
              <w:autoSpaceDE w:val="0"/>
              <w:autoSpaceDN w:val="0"/>
              <w:spacing w:after="0" w:line="360" w:lineRule="auto"/>
              <w:rPr>
                <w:rFonts w:ascii="Book Antiqua" w:eastAsia="Book Antiqua" w:hAnsi="Book Antiqua" w:cs="Book Antiqua"/>
                <w:lang w:val="en-US"/>
              </w:rPr>
            </w:pPr>
            <w:r w:rsidRPr="0031495D">
              <w:rPr>
                <w:rFonts w:ascii="Book Antiqua" w:hAnsi="Book Antiqua"/>
                <w:lang w:val="en-US"/>
              </w:rPr>
              <w:t>To be able to access current literature information and to be able to read it with a critical eye, to be able to apply the principles of evidence-based medicine in clinical decision-making process</w:t>
            </w:r>
          </w:p>
        </w:tc>
      </w:tr>
      <w:tr w:rsidR="00AA43E6" w:rsidRPr="0031495D" w14:paraId="3EC1CEB9" w14:textId="77777777" w:rsidTr="00B07533">
        <w:trPr>
          <w:trHeight w:val="333"/>
        </w:trPr>
        <w:tc>
          <w:tcPr>
            <w:tcW w:w="567" w:type="dxa"/>
            <w:shd w:val="clear" w:color="auto" w:fill="auto"/>
          </w:tcPr>
          <w:p w14:paraId="1DE21032" w14:textId="77777777" w:rsidR="00AA43E6" w:rsidRPr="0031495D" w:rsidRDefault="00AA43E6" w:rsidP="00B07533">
            <w:pPr>
              <w:numPr>
                <w:ilvl w:val="0"/>
                <w:numId w:val="1"/>
              </w:numPr>
              <w:spacing w:after="0" w:line="360" w:lineRule="auto"/>
              <w:rPr>
                <w:rFonts w:ascii="Book Antiqua" w:hAnsi="Book Antiqua"/>
                <w:lang w:val="en-US"/>
              </w:rPr>
            </w:pPr>
          </w:p>
        </w:tc>
        <w:tc>
          <w:tcPr>
            <w:tcW w:w="8358" w:type="dxa"/>
          </w:tcPr>
          <w:p w14:paraId="04940CF5" w14:textId="77777777" w:rsidR="00AA43E6" w:rsidRPr="0031495D" w:rsidRDefault="00AA43E6" w:rsidP="00B07533">
            <w:pPr>
              <w:widowControl w:val="0"/>
              <w:autoSpaceDE w:val="0"/>
              <w:autoSpaceDN w:val="0"/>
              <w:spacing w:after="0" w:line="360" w:lineRule="auto"/>
              <w:rPr>
                <w:rFonts w:ascii="Book Antiqua" w:eastAsia="Book Antiqua" w:hAnsi="Book Antiqua" w:cs="Book Antiqua"/>
                <w:lang w:val="en-US"/>
              </w:rPr>
            </w:pPr>
            <w:r w:rsidRPr="0031495D">
              <w:rPr>
                <w:rFonts w:ascii="Book Antiqua" w:hAnsi="Book Antiqua"/>
                <w:lang w:val="en-US"/>
              </w:rPr>
              <w:t>To be able to interpret the health level of the service area using health level indicators</w:t>
            </w:r>
          </w:p>
        </w:tc>
      </w:tr>
      <w:tr w:rsidR="00AA43E6" w:rsidRPr="0031495D" w14:paraId="3931AA4F" w14:textId="77777777" w:rsidTr="00B07533">
        <w:trPr>
          <w:trHeight w:val="487"/>
        </w:trPr>
        <w:tc>
          <w:tcPr>
            <w:tcW w:w="567" w:type="dxa"/>
            <w:shd w:val="clear" w:color="auto" w:fill="auto"/>
          </w:tcPr>
          <w:p w14:paraId="2C246022" w14:textId="77777777" w:rsidR="00AA43E6" w:rsidRPr="0031495D" w:rsidRDefault="00AA43E6" w:rsidP="00B07533">
            <w:pPr>
              <w:numPr>
                <w:ilvl w:val="0"/>
                <w:numId w:val="1"/>
              </w:numPr>
              <w:spacing w:after="0" w:line="360" w:lineRule="auto"/>
              <w:rPr>
                <w:rFonts w:ascii="Book Antiqua" w:hAnsi="Book Antiqua"/>
                <w:lang w:val="en-US"/>
              </w:rPr>
            </w:pPr>
          </w:p>
        </w:tc>
        <w:tc>
          <w:tcPr>
            <w:tcW w:w="8358" w:type="dxa"/>
          </w:tcPr>
          <w:p w14:paraId="0A88B26D" w14:textId="77777777" w:rsidR="00AA43E6" w:rsidRPr="0031495D" w:rsidRDefault="00AA43E6" w:rsidP="00B07533">
            <w:pPr>
              <w:widowControl w:val="0"/>
              <w:autoSpaceDE w:val="0"/>
              <w:autoSpaceDN w:val="0"/>
              <w:spacing w:after="0" w:line="360" w:lineRule="auto"/>
              <w:rPr>
                <w:rFonts w:ascii="Book Antiqua" w:eastAsia="Book Antiqua" w:hAnsi="Book Antiqua" w:cs="Book Antiqua"/>
                <w:lang w:val="en-US"/>
              </w:rPr>
            </w:pPr>
            <w:r w:rsidRPr="0031495D">
              <w:rPr>
                <w:rFonts w:ascii="Book Antiqua" w:hAnsi="Book Antiqua"/>
                <w:lang w:val="en-US"/>
              </w:rPr>
              <w:t>To be able to work within the scope of learner-centered practices, communication, time management, questioning perspective, orientation to different interests and getting to know the target area for career choice</w:t>
            </w:r>
          </w:p>
        </w:tc>
      </w:tr>
      <w:tr w:rsidR="00AA43E6" w:rsidRPr="0031495D" w14:paraId="42D4EB3F" w14:textId="77777777" w:rsidTr="00B07533">
        <w:trPr>
          <w:trHeight w:val="487"/>
        </w:trPr>
        <w:tc>
          <w:tcPr>
            <w:tcW w:w="567" w:type="dxa"/>
            <w:shd w:val="clear" w:color="auto" w:fill="auto"/>
          </w:tcPr>
          <w:p w14:paraId="415F60B5" w14:textId="77777777" w:rsidR="00AA43E6" w:rsidRPr="0031495D" w:rsidRDefault="00AA43E6" w:rsidP="00B07533">
            <w:pPr>
              <w:numPr>
                <w:ilvl w:val="0"/>
                <w:numId w:val="1"/>
              </w:numPr>
              <w:spacing w:after="0" w:line="360" w:lineRule="auto"/>
              <w:rPr>
                <w:rFonts w:ascii="Book Antiqua" w:hAnsi="Book Antiqua"/>
                <w:lang w:val="en-US"/>
              </w:rPr>
            </w:pPr>
          </w:p>
        </w:tc>
        <w:tc>
          <w:tcPr>
            <w:tcW w:w="8358" w:type="dxa"/>
          </w:tcPr>
          <w:p w14:paraId="030DC897" w14:textId="77777777" w:rsidR="00AA43E6" w:rsidRPr="0031495D" w:rsidRDefault="00AA43E6" w:rsidP="00B07533">
            <w:pPr>
              <w:widowControl w:val="0"/>
              <w:autoSpaceDE w:val="0"/>
              <w:autoSpaceDN w:val="0"/>
              <w:spacing w:after="0" w:line="360" w:lineRule="auto"/>
              <w:rPr>
                <w:rFonts w:ascii="Book Antiqua" w:eastAsia="Book Antiqua" w:hAnsi="Book Antiqua" w:cs="Book Antiqua"/>
                <w:lang w:val="en-US"/>
              </w:rPr>
            </w:pPr>
            <w:r w:rsidRPr="0031495D">
              <w:rPr>
                <w:rFonts w:ascii="Book Antiqua" w:hAnsi="Book Antiqua"/>
                <w:lang w:val="en-US"/>
              </w:rPr>
              <w:t>To be able to demonstrate effective communication and presentation skills by working more closely in small groups within teamwork</w:t>
            </w:r>
          </w:p>
        </w:tc>
      </w:tr>
    </w:tbl>
    <w:p w14:paraId="7D51B809" w14:textId="77777777" w:rsidR="00AA43E6" w:rsidRDefault="00AA43E6" w:rsidP="00AA43E6">
      <w:pPr>
        <w:pBdr>
          <w:top w:val="single" w:sz="4" w:space="1" w:color="auto"/>
          <w:left w:val="single" w:sz="4" w:space="4" w:color="auto"/>
          <w:bottom w:val="single" w:sz="4" w:space="1" w:color="auto"/>
          <w:right w:val="single" w:sz="4" w:space="4" w:color="auto"/>
        </w:pBdr>
        <w:shd w:val="clear" w:color="auto" w:fill="5B9BD5"/>
        <w:spacing w:after="0" w:line="240" w:lineRule="auto"/>
        <w:jc w:val="center"/>
        <w:rPr>
          <w:rFonts w:ascii="Cambria" w:hAnsi="Cambria"/>
          <w:b/>
          <w:sz w:val="44"/>
          <w:szCs w:val="44"/>
          <w:lang w:val="en-US"/>
        </w:rPr>
      </w:pPr>
      <w:bookmarkStart w:id="1" w:name="_Hlk112850784"/>
      <w:r w:rsidRPr="0031495D">
        <w:rPr>
          <w:rFonts w:ascii="Cambria" w:hAnsi="Cambria"/>
          <w:b/>
          <w:sz w:val="44"/>
          <w:szCs w:val="44"/>
          <w:lang w:val="en-US"/>
        </w:rPr>
        <w:lastRenderedPageBreak/>
        <w:t>INTENDED LEARNING OUTCOME(S)</w:t>
      </w:r>
    </w:p>
    <w:p w14:paraId="430E348B" w14:textId="626DE8D7" w:rsidR="00AA43E6" w:rsidRPr="0031495D" w:rsidRDefault="00AA43E6" w:rsidP="00AA43E6">
      <w:pPr>
        <w:pBdr>
          <w:top w:val="single" w:sz="4" w:space="1" w:color="auto"/>
          <w:left w:val="single" w:sz="4" w:space="4" w:color="auto"/>
          <w:bottom w:val="single" w:sz="4" w:space="1" w:color="auto"/>
          <w:right w:val="single" w:sz="4" w:space="4" w:color="auto"/>
        </w:pBdr>
        <w:shd w:val="clear" w:color="auto" w:fill="5B9BD5"/>
        <w:spacing w:after="0" w:line="240" w:lineRule="auto"/>
        <w:jc w:val="center"/>
        <w:rPr>
          <w:rFonts w:ascii="Cambria" w:hAnsi="Cambria"/>
          <w:b/>
          <w:sz w:val="44"/>
          <w:szCs w:val="44"/>
          <w:lang w:val="en-US"/>
        </w:rPr>
      </w:pPr>
      <w:r w:rsidRPr="00740F0B">
        <w:rPr>
          <w:rFonts w:ascii="Cambria" w:hAnsi="Cambria"/>
          <w:b/>
          <w:sz w:val="44"/>
          <w:szCs w:val="44"/>
          <w:lang w:val="en-US"/>
        </w:rPr>
        <w:t>PHASE-2 COMMITTEE-</w:t>
      </w:r>
      <w:r>
        <w:rPr>
          <w:rFonts w:ascii="Cambria" w:hAnsi="Cambria"/>
          <w:b/>
          <w:sz w:val="44"/>
          <w:szCs w:val="44"/>
          <w:lang w:val="en-US"/>
        </w:rPr>
        <w:t>3</w:t>
      </w:r>
    </w:p>
    <w:bookmarkEnd w:id="1"/>
    <w:p w14:paraId="13029B54" w14:textId="77777777" w:rsidR="00AA43E6" w:rsidRPr="0031495D" w:rsidRDefault="00AA43E6" w:rsidP="00AA43E6">
      <w:pPr>
        <w:spacing w:after="0" w:line="240" w:lineRule="auto"/>
        <w:rPr>
          <w:rFonts w:ascii="Cambria" w:hAnsi="Cambria"/>
          <w:sz w:val="20"/>
          <w:szCs w:val="20"/>
          <w:lang w:val="en-US"/>
        </w:rPr>
      </w:pPr>
    </w:p>
    <w:p w14:paraId="660DAF65" w14:textId="77777777" w:rsidR="00AA43E6" w:rsidRPr="0031495D" w:rsidRDefault="00AA43E6" w:rsidP="00AA43E6">
      <w:pPr>
        <w:spacing w:after="0" w:line="360" w:lineRule="auto"/>
        <w:rPr>
          <w:rFonts w:ascii="Book Antiqua" w:hAnsi="Book Antiqua"/>
          <w:lang w:val="en-US"/>
        </w:rPr>
      </w:pPr>
    </w:p>
    <w:tbl>
      <w:tblPr>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7"/>
        <w:gridCol w:w="8358"/>
      </w:tblGrid>
      <w:tr w:rsidR="00AA43E6" w:rsidRPr="0031495D" w14:paraId="4F735530" w14:textId="77777777" w:rsidTr="00B07533">
        <w:trPr>
          <w:trHeight w:val="483"/>
        </w:trPr>
        <w:tc>
          <w:tcPr>
            <w:tcW w:w="567" w:type="dxa"/>
            <w:shd w:val="clear" w:color="auto" w:fill="auto"/>
          </w:tcPr>
          <w:p w14:paraId="360E9347" w14:textId="77777777" w:rsidR="00AA43E6" w:rsidRPr="0031495D" w:rsidRDefault="00AA43E6" w:rsidP="00B07533">
            <w:pPr>
              <w:numPr>
                <w:ilvl w:val="0"/>
                <w:numId w:val="3"/>
              </w:numPr>
              <w:spacing w:after="0" w:line="360" w:lineRule="auto"/>
              <w:rPr>
                <w:rFonts w:ascii="Book Antiqua" w:hAnsi="Book Antiqua"/>
                <w:lang w:val="en-US"/>
              </w:rPr>
            </w:pPr>
          </w:p>
        </w:tc>
        <w:tc>
          <w:tcPr>
            <w:tcW w:w="8358" w:type="dxa"/>
          </w:tcPr>
          <w:p w14:paraId="6834DF9C" w14:textId="77777777" w:rsidR="00AA43E6" w:rsidRPr="0031495D" w:rsidRDefault="00AA43E6" w:rsidP="00B07533">
            <w:pPr>
              <w:pStyle w:val="ListeParagraf"/>
              <w:tabs>
                <w:tab w:val="left" w:pos="459"/>
                <w:tab w:val="left" w:pos="6588"/>
              </w:tabs>
              <w:spacing w:line="360" w:lineRule="auto"/>
              <w:ind w:left="0" w:right="33" w:firstLine="0"/>
              <w:rPr>
                <w:rFonts w:ascii="Book Antiqua" w:hAnsi="Book Antiqua"/>
                <w:lang w:val="en-US"/>
              </w:rPr>
            </w:pPr>
            <w:r w:rsidRPr="0031495D">
              <w:rPr>
                <w:rFonts w:ascii="Book Antiqua" w:hAnsi="Book Antiqua"/>
                <w:lang w:val="en-US"/>
              </w:rPr>
              <w:t>Can distinguish between the central nervous system and the peripheral nervous system, can define the details of these anatomical structures, can establish their connections and relations with each other, and can show their location on a cadaver and model.</w:t>
            </w:r>
          </w:p>
        </w:tc>
      </w:tr>
      <w:tr w:rsidR="00AA43E6" w:rsidRPr="0031495D" w14:paraId="54A7C73B" w14:textId="77777777" w:rsidTr="00B07533">
        <w:trPr>
          <w:trHeight w:val="482"/>
        </w:trPr>
        <w:tc>
          <w:tcPr>
            <w:tcW w:w="567" w:type="dxa"/>
            <w:shd w:val="clear" w:color="auto" w:fill="auto"/>
          </w:tcPr>
          <w:p w14:paraId="1697F366" w14:textId="77777777" w:rsidR="00AA43E6" w:rsidRPr="0031495D" w:rsidRDefault="00AA43E6" w:rsidP="00B07533">
            <w:pPr>
              <w:numPr>
                <w:ilvl w:val="0"/>
                <w:numId w:val="3"/>
              </w:numPr>
              <w:spacing w:after="0" w:line="360" w:lineRule="auto"/>
              <w:rPr>
                <w:rFonts w:ascii="Book Antiqua" w:hAnsi="Book Antiqua"/>
                <w:lang w:val="en-US"/>
              </w:rPr>
            </w:pPr>
          </w:p>
        </w:tc>
        <w:tc>
          <w:tcPr>
            <w:tcW w:w="8358" w:type="dxa"/>
          </w:tcPr>
          <w:p w14:paraId="5E61452D" w14:textId="77777777" w:rsidR="00AA43E6" w:rsidRPr="0031495D" w:rsidRDefault="00AA43E6" w:rsidP="00B07533">
            <w:pPr>
              <w:widowControl w:val="0"/>
              <w:autoSpaceDE w:val="0"/>
              <w:autoSpaceDN w:val="0"/>
              <w:spacing w:after="0" w:line="360" w:lineRule="auto"/>
              <w:rPr>
                <w:rFonts w:ascii="Book Antiqua" w:eastAsia="Book Antiqua" w:hAnsi="Book Antiqua" w:cs="Book Antiqua"/>
                <w:lang w:val="en-US"/>
              </w:rPr>
            </w:pPr>
            <w:r w:rsidRPr="0031495D">
              <w:rPr>
                <w:rFonts w:ascii="Book Antiqua" w:hAnsi="Book Antiqua"/>
                <w:lang w:val="en-US"/>
              </w:rPr>
              <w:t>Can describe the connections of descending and ascending pathways in detail, can explain the clinical reflections of damage to these pathways.</w:t>
            </w:r>
          </w:p>
        </w:tc>
      </w:tr>
      <w:tr w:rsidR="00AA43E6" w:rsidRPr="0031495D" w14:paraId="56BAAAD9" w14:textId="77777777" w:rsidTr="00B07533">
        <w:trPr>
          <w:trHeight w:val="316"/>
        </w:trPr>
        <w:tc>
          <w:tcPr>
            <w:tcW w:w="567" w:type="dxa"/>
            <w:shd w:val="clear" w:color="auto" w:fill="auto"/>
          </w:tcPr>
          <w:p w14:paraId="43931440" w14:textId="77777777" w:rsidR="00AA43E6" w:rsidRPr="0031495D" w:rsidRDefault="00AA43E6" w:rsidP="00B07533">
            <w:pPr>
              <w:numPr>
                <w:ilvl w:val="0"/>
                <w:numId w:val="3"/>
              </w:numPr>
              <w:spacing w:after="0" w:line="360" w:lineRule="auto"/>
              <w:rPr>
                <w:rFonts w:ascii="Book Antiqua" w:hAnsi="Book Antiqua"/>
                <w:lang w:val="en-US"/>
              </w:rPr>
            </w:pPr>
          </w:p>
        </w:tc>
        <w:tc>
          <w:tcPr>
            <w:tcW w:w="8358" w:type="dxa"/>
          </w:tcPr>
          <w:p w14:paraId="7C7CB1B7" w14:textId="77777777" w:rsidR="00AA43E6" w:rsidRPr="0031495D" w:rsidRDefault="00AA43E6" w:rsidP="00B07533">
            <w:pPr>
              <w:spacing w:after="0" w:line="360" w:lineRule="auto"/>
              <w:ind w:hanging="2"/>
              <w:jc w:val="both"/>
              <w:rPr>
                <w:rFonts w:ascii="Book Antiqua" w:eastAsia="Book Antiqua" w:hAnsi="Book Antiqua" w:cs="Book Antiqua"/>
                <w:lang w:val="en-US"/>
              </w:rPr>
            </w:pPr>
            <w:r w:rsidRPr="0031495D">
              <w:rPr>
                <w:rFonts w:ascii="Book Antiqua" w:hAnsi="Book Antiqua"/>
                <w:lang w:val="en-US"/>
              </w:rPr>
              <w:t>Can describe nuclei, course, and anatomy of cranial nerves.</w:t>
            </w:r>
          </w:p>
        </w:tc>
      </w:tr>
      <w:tr w:rsidR="00AA43E6" w:rsidRPr="0031495D" w14:paraId="0960F5C4" w14:textId="77777777" w:rsidTr="00B07533">
        <w:trPr>
          <w:trHeight w:val="264"/>
        </w:trPr>
        <w:tc>
          <w:tcPr>
            <w:tcW w:w="567" w:type="dxa"/>
            <w:shd w:val="clear" w:color="auto" w:fill="auto"/>
          </w:tcPr>
          <w:p w14:paraId="523919ED" w14:textId="77777777" w:rsidR="00AA43E6" w:rsidRPr="0031495D" w:rsidRDefault="00AA43E6" w:rsidP="00B07533">
            <w:pPr>
              <w:numPr>
                <w:ilvl w:val="0"/>
                <w:numId w:val="3"/>
              </w:numPr>
              <w:spacing w:after="0" w:line="360" w:lineRule="auto"/>
              <w:rPr>
                <w:rFonts w:ascii="Book Antiqua" w:hAnsi="Book Antiqua"/>
                <w:lang w:val="en-US"/>
              </w:rPr>
            </w:pPr>
          </w:p>
        </w:tc>
        <w:tc>
          <w:tcPr>
            <w:tcW w:w="8358" w:type="dxa"/>
          </w:tcPr>
          <w:p w14:paraId="73A483CB" w14:textId="77777777" w:rsidR="00AA43E6" w:rsidRPr="0031495D" w:rsidRDefault="00AA43E6" w:rsidP="00B07533">
            <w:pPr>
              <w:widowControl w:val="0"/>
              <w:autoSpaceDE w:val="0"/>
              <w:autoSpaceDN w:val="0"/>
              <w:spacing w:after="0" w:line="360" w:lineRule="auto"/>
              <w:rPr>
                <w:rFonts w:ascii="Book Antiqua" w:eastAsia="Book Antiqua" w:hAnsi="Book Antiqua" w:cs="Book Antiqua"/>
                <w:lang w:val="en-US"/>
              </w:rPr>
            </w:pPr>
            <w:r w:rsidRPr="0031495D">
              <w:rPr>
                <w:rFonts w:ascii="Book Antiqua" w:hAnsi="Book Antiqua"/>
                <w:lang w:val="en-US"/>
              </w:rPr>
              <w:t>Can define brain vessels, meninges, dura mater vein sinuses and CSF circulation.</w:t>
            </w:r>
          </w:p>
        </w:tc>
      </w:tr>
      <w:tr w:rsidR="00AA43E6" w:rsidRPr="0031495D" w14:paraId="4B78688D" w14:textId="77777777" w:rsidTr="00B07533">
        <w:trPr>
          <w:trHeight w:val="282"/>
        </w:trPr>
        <w:tc>
          <w:tcPr>
            <w:tcW w:w="567" w:type="dxa"/>
            <w:shd w:val="clear" w:color="auto" w:fill="auto"/>
          </w:tcPr>
          <w:p w14:paraId="67C10CC9" w14:textId="77777777" w:rsidR="00AA43E6" w:rsidRPr="0031495D" w:rsidRDefault="00AA43E6" w:rsidP="00B07533">
            <w:pPr>
              <w:numPr>
                <w:ilvl w:val="0"/>
                <w:numId w:val="3"/>
              </w:numPr>
              <w:spacing w:after="0" w:line="360" w:lineRule="auto"/>
              <w:rPr>
                <w:rFonts w:ascii="Book Antiqua" w:hAnsi="Book Antiqua"/>
                <w:lang w:val="en-US"/>
              </w:rPr>
            </w:pPr>
          </w:p>
        </w:tc>
        <w:tc>
          <w:tcPr>
            <w:tcW w:w="8358" w:type="dxa"/>
          </w:tcPr>
          <w:p w14:paraId="741457C7" w14:textId="77777777" w:rsidR="00AA43E6" w:rsidRPr="0031495D" w:rsidRDefault="00AA43E6" w:rsidP="00B07533">
            <w:pPr>
              <w:spacing w:after="0" w:line="360" w:lineRule="auto"/>
              <w:ind w:hanging="2"/>
              <w:jc w:val="both"/>
              <w:rPr>
                <w:rFonts w:ascii="Book Antiqua" w:eastAsia="Book Antiqua" w:hAnsi="Book Antiqua" w:cs="Book Antiqua"/>
                <w:lang w:val="en-US"/>
              </w:rPr>
            </w:pPr>
            <w:r w:rsidRPr="0031495D">
              <w:rPr>
                <w:rFonts w:ascii="Book Antiqua" w:hAnsi="Book Antiqua"/>
                <w:lang w:val="en-US"/>
              </w:rPr>
              <w:t>Can explain the detailed anatomical structure and function of the autonomic nervous system.</w:t>
            </w:r>
          </w:p>
        </w:tc>
      </w:tr>
      <w:tr w:rsidR="00AA43E6" w:rsidRPr="0031495D" w14:paraId="2D595397" w14:textId="77777777" w:rsidTr="00B07533">
        <w:trPr>
          <w:trHeight w:val="576"/>
        </w:trPr>
        <w:tc>
          <w:tcPr>
            <w:tcW w:w="567" w:type="dxa"/>
            <w:shd w:val="clear" w:color="auto" w:fill="auto"/>
          </w:tcPr>
          <w:p w14:paraId="654FBB6B" w14:textId="77777777" w:rsidR="00AA43E6" w:rsidRPr="0031495D" w:rsidRDefault="00AA43E6" w:rsidP="00B07533">
            <w:pPr>
              <w:numPr>
                <w:ilvl w:val="0"/>
                <w:numId w:val="3"/>
              </w:numPr>
              <w:spacing w:after="0" w:line="360" w:lineRule="auto"/>
              <w:rPr>
                <w:rFonts w:ascii="Book Antiqua" w:hAnsi="Book Antiqua"/>
                <w:lang w:val="en-US"/>
              </w:rPr>
            </w:pPr>
          </w:p>
        </w:tc>
        <w:tc>
          <w:tcPr>
            <w:tcW w:w="8358" w:type="dxa"/>
          </w:tcPr>
          <w:p w14:paraId="3ED5DBAD" w14:textId="77777777" w:rsidR="00AA43E6" w:rsidRPr="0031495D" w:rsidRDefault="00AA43E6" w:rsidP="00B07533">
            <w:pPr>
              <w:widowControl w:val="0"/>
              <w:autoSpaceDE w:val="0"/>
              <w:autoSpaceDN w:val="0"/>
              <w:spacing w:after="0" w:line="360" w:lineRule="auto"/>
              <w:ind w:right="102"/>
              <w:jc w:val="both"/>
              <w:rPr>
                <w:rFonts w:ascii="Book Antiqua" w:eastAsia="Book Antiqua" w:hAnsi="Book Antiqua" w:cs="Book Antiqua"/>
                <w:lang w:val="en-US"/>
              </w:rPr>
            </w:pPr>
            <w:r w:rsidRPr="0031495D">
              <w:rPr>
                <w:rFonts w:ascii="Book Antiqua" w:hAnsi="Book Antiqua"/>
                <w:lang w:val="en-US"/>
              </w:rPr>
              <w:t>Can define the anatomy of the eye, ear and its appendages, can establish the basic connections of the visual and auditory pathways.</w:t>
            </w:r>
          </w:p>
        </w:tc>
      </w:tr>
      <w:tr w:rsidR="00AA43E6" w:rsidRPr="0031495D" w14:paraId="0794A25D" w14:textId="77777777" w:rsidTr="00B07533">
        <w:trPr>
          <w:trHeight w:val="269"/>
        </w:trPr>
        <w:tc>
          <w:tcPr>
            <w:tcW w:w="567" w:type="dxa"/>
            <w:shd w:val="clear" w:color="auto" w:fill="auto"/>
          </w:tcPr>
          <w:p w14:paraId="56E8963B" w14:textId="77777777" w:rsidR="00AA43E6" w:rsidRPr="0031495D" w:rsidRDefault="00AA43E6" w:rsidP="00B07533">
            <w:pPr>
              <w:numPr>
                <w:ilvl w:val="0"/>
                <w:numId w:val="3"/>
              </w:numPr>
              <w:spacing w:after="0" w:line="360" w:lineRule="auto"/>
              <w:rPr>
                <w:rFonts w:ascii="Book Antiqua" w:hAnsi="Book Antiqua"/>
                <w:lang w:val="en-US"/>
              </w:rPr>
            </w:pPr>
          </w:p>
        </w:tc>
        <w:tc>
          <w:tcPr>
            <w:tcW w:w="8358" w:type="dxa"/>
          </w:tcPr>
          <w:p w14:paraId="33D82F20" w14:textId="77777777" w:rsidR="00AA43E6" w:rsidRPr="0031495D" w:rsidRDefault="00AA43E6" w:rsidP="00B07533">
            <w:pPr>
              <w:widowControl w:val="0"/>
              <w:autoSpaceDE w:val="0"/>
              <w:autoSpaceDN w:val="0"/>
              <w:spacing w:after="0" w:line="360" w:lineRule="auto"/>
              <w:rPr>
                <w:rFonts w:ascii="Book Antiqua" w:eastAsia="Book Antiqua" w:hAnsi="Book Antiqua" w:cs="Book Antiqua"/>
                <w:lang w:val="en-US"/>
              </w:rPr>
            </w:pPr>
            <w:r w:rsidRPr="0031495D">
              <w:rPr>
                <w:rFonts w:ascii="Book Antiqua" w:hAnsi="Book Antiqua"/>
                <w:lang w:val="en-US"/>
              </w:rPr>
              <w:t>Can count the organs/structures and histological layers that make up the central nervous system and peripheral nervous system.</w:t>
            </w:r>
          </w:p>
        </w:tc>
      </w:tr>
      <w:tr w:rsidR="00AA43E6" w:rsidRPr="0031495D" w14:paraId="7D566241" w14:textId="77777777" w:rsidTr="00B07533">
        <w:trPr>
          <w:trHeight w:val="323"/>
        </w:trPr>
        <w:tc>
          <w:tcPr>
            <w:tcW w:w="567" w:type="dxa"/>
            <w:shd w:val="clear" w:color="auto" w:fill="auto"/>
          </w:tcPr>
          <w:p w14:paraId="6C25850D" w14:textId="77777777" w:rsidR="00AA43E6" w:rsidRPr="0031495D" w:rsidRDefault="00AA43E6" w:rsidP="00B07533">
            <w:pPr>
              <w:numPr>
                <w:ilvl w:val="0"/>
                <w:numId w:val="3"/>
              </w:numPr>
              <w:spacing w:after="0" w:line="360" w:lineRule="auto"/>
              <w:rPr>
                <w:rFonts w:ascii="Book Antiqua" w:hAnsi="Book Antiqua"/>
                <w:lang w:val="en-US"/>
              </w:rPr>
            </w:pPr>
          </w:p>
        </w:tc>
        <w:tc>
          <w:tcPr>
            <w:tcW w:w="8358" w:type="dxa"/>
          </w:tcPr>
          <w:p w14:paraId="766E378F" w14:textId="77777777" w:rsidR="00AA43E6" w:rsidRPr="0031495D" w:rsidRDefault="00AA43E6" w:rsidP="00B07533">
            <w:pPr>
              <w:widowControl w:val="0"/>
              <w:autoSpaceDE w:val="0"/>
              <w:autoSpaceDN w:val="0"/>
              <w:spacing w:after="0" w:line="360" w:lineRule="auto"/>
              <w:ind w:right="98"/>
              <w:rPr>
                <w:rFonts w:ascii="Book Antiqua" w:eastAsia="Book Antiqua" w:hAnsi="Book Antiqua" w:cs="Book Antiqua"/>
                <w:lang w:val="en-US"/>
              </w:rPr>
            </w:pPr>
            <w:r w:rsidRPr="0031495D">
              <w:rPr>
                <w:rFonts w:ascii="Book Antiqua" w:hAnsi="Book Antiqua"/>
                <w:lang w:val="en-US"/>
              </w:rPr>
              <w:t>Can count the embryological structures in which the central nervous system and peripheral nervous system organs develop.</w:t>
            </w:r>
          </w:p>
        </w:tc>
      </w:tr>
      <w:tr w:rsidR="00AA43E6" w:rsidRPr="0031495D" w14:paraId="0905388C" w14:textId="77777777" w:rsidTr="00B07533">
        <w:trPr>
          <w:trHeight w:val="597"/>
        </w:trPr>
        <w:tc>
          <w:tcPr>
            <w:tcW w:w="567" w:type="dxa"/>
            <w:shd w:val="clear" w:color="auto" w:fill="auto"/>
          </w:tcPr>
          <w:p w14:paraId="76045ACF" w14:textId="77777777" w:rsidR="00AA43E6" w:rsidRPr="0031495D" w:rsidRDefault="00AA43E6" w:rsidP="00B07533">
            <w:pPr>
              <w:numPr>
                <w:ilvl w:val="0"/>
                <w:numId w:val="3"/>
              </w:numPr>
              <w:spacing w:after="0" w:line="360" w:lineRule="auto"/>
              <w:rPr>
                <w:rFonts w:ascii="Book Antiqua" w:hAnsi="Book Antiqua"/>
                <w:lang w:val="en-US"/>
              </w:rPr>
            </w:pPr>
          </w:p>
        </w:tc>
        <w:tc>
          <w:tcPr>
            <w:tcW w:w="8358" w:type="dxa"/>
          </w:tcPr>
          <w:p w14:paraId="201CB980" w14:textId="77777777" w:rsidR="00AA43E6" w:rsidRPr="0031495D" w:rsidRDefault="00AA43E6" w:rsidP="00B07533">
            <w:pPr>
              <w:spacing w:after="0" w:line="360" w:lineRule="auto"/>
              <w:ind w:hanging="2"/>
              <w:rPr>
                <w:rFonts w:ascii="Book Antiqua" w:eastAsia="Book Antiqua" w:hAnsi="Book Antiqua" w:cs="Book Antiqua"/>
                <w:lang w:val="en-US"/>
              </w:rPr>
            </w:pPr>
            <w:r w:rsidRPr="0031495D">
              <w:rPr>
                <w:rFonts w:ascii="Book Antiqua" w:hAnsi="Book Antiqua"/>
                <w:lang w:val="en-US"/>
              </w:rPr>
              <w:t>Can define the histological layers of the structures that make up the eye and when the structures of the eye develop from which embryonic layers.</w:t>
            </w:r>
          </w:p>
        </w:tc>
      </w:tr>
      <w:tr w:rsidR="00AA43E6" w:rsidRPr="0031495D" w14:paraId="6AD45952" w14:textId="77777777" w:rsidTr="00B07533">
        <w:trPr>
          <w:trHeight w:val="616"/>
        </w:trPr>
        <w:tc>
          <w:tcPr>
            <w:tcW w:w="567" w:type="dxa"/>
            <w:shd w:val="clear" w:color="auto" w:fill="auto"/>
          </w:tcPr>
          <w:p w14:paraId="28570C8E" w14:textId="77777777" w:rsidR="00AA43E6" w:rsidRPr="0031495D" w:rsidRDefault="00AA43E6" w:rsidP="00B07533">
            <w:pPr>
              <w:numPr>
                <w:ilvl w:val="0"/>
                <w:numId w:val="3"/>
              </w:numPr>
              <w:spacing w:after="0" w:line="360" w:lineRule="auto"/>
              <w:rPr>
                <w:rFonts w:ascii="Book Antiqua" w:hAnsi="Book Antiqua"/>
                <w:lang w:val="en-US"/>
              </w:rPr>
            </w:pPr>
          </w:p>
        </w:tc>
        <w:tc>
          <w:tcPr>
            <w:tcW w:w="8358" w:type="dxa"/>
          </w:tcPr>
          <w:p w14:paraId="2E89782E" w14:textId="77777777" w:rsidR="00AA43E6" w:rsidRPr="0031495D" w:rsidRDefault="00AA43E6" w:rsidP="00B07533">
            <w:pPr>
              <w:widowControl w:val="0"/>
              <w:autoSpaceDE w:val="0"/>
              <w:autoSpaceDN w:val="0"/>
              <w:spacing w:after="0" w:line="360" w:lineRule="auto"/>
              <w:rPr>
                <w:rFonts w:ascii="Book Antiqua" w:eastAsia="Book Antiqua" w:hAnsi="Book Antiqua" w:cs="Book Antiqua"/>
                <w:lang w:val="en-US"/>
              </w:rPr>
            </w:pPr>
            <w:r w:rsidRPr="0031495D">
              <w:rPr>
                <w:rFonts w:ascii="Book Antiqua" w:hAnsi="Book Antiqua"/>
                <w:lang w:val="en-US"/>
              </w:rPr>
              <w:t>Can define the histological layers of the structures that make up the ear and when they develop from which embryonic layers.</w:t>
            </w:r>
          </w:p>
        </w:tc>
      </w:tr>
      <w:tr w:rsidR="00AA43E6" w:rsidRPr="0031495D" w14:paraId="3C328BCD" w14:textId="77777777" w:rsidTr="00B07533">
        <w:trPr>
          <w:trHeight w:val="390"/>
        </w:trPr>
        <w:tc>
          <w:tcPr>
            <w:tcW w:w="567" w:type="dxa"/>
            <w:shd w:val="clear" w:color="auto" w:fill="auto"/>
          </w:tcPr>
          <w:p w14:paraId="6F738C1B" w14:textId="77777777" w:rsidR="00AA43E6" w:rsidRPr="0031495D" w:rsidRDefault="00AA43E6" w:rsidP="00B07533">
            <w:pPr>
              <w:numPr>
                <w:ilvl w:val="0"/>
                <w:numId w:val="3"/>
              </w:numPr>
              <w:spacing w:after="0" w:line="360" w:lineRule="auto"/>
              <w:rPr>
                <w:rFonts w:ascii="Book Antiqua" w:hAnsi="Book Antiqua"/>
                <w:lang w:val="en-US"/>
              </w:rPr>
            </w:pPr>
          </w:p>
        </w:tc>
        <w:tc>
          <w:tcPr>
            <w:tcW w:w="8358" w:type="dxa"/>
          </w:tcPr>
          <w:p w14:paraId="3ED2E89C" w14:textId="77777777" w:rsidR="00AA43E6" w:rsidRPr="0031495D" w:rsidRDefault="00AA43E6" w:rsidP="00B07533">
            <w:pPr>
              <w:widowControl w:val="0"/>
              <w:autoSpaceDE w:val="0"/>
              <w:autoSpaceDN w:val="0"/>
              <w:spacing w:after="0" w:line="360" w:lineRule="auto"/>
              <w:rPr>
                <w:rFonts w:ascii="Book Antiqua" w:eastAsia="Book Antiqua" w:hAnsi="Book Antiqua" w:cs="Book Antiqua"/>
                <w:lang w:val="en-US"/>
              </w:rPr>
            </w:pPr>
            <w:r w:rsidRPr="0031495D">
              <w:rPr>
                <w:rFonts w:ascii="Book Antiqua" w:hAnsi="Book Antiqua"/>
                <w:lang w:val="en-US"/>
              </w:rPr>
              <w:t>Can count the structures and histological layers that make up the skin and its appendages completely.</w:t>
            </w:r>
          </w:p>
        </w:tc>
      </w:tr>
      <w:tr w:rsidR="00AA43E6" w:rsidRPr="0031495D" w14:paraId="480FF960" w14:textId="77777777" w:rsidTr="00B07533">
        <w:trPr>
          <w:trHeight w:val="573"/>
        </w:trPr>
        <w:tc>
          <w:tcPr>
            <w:tcW w:w="567" w:type="dxa"/>
            <w:shd w:val="clear" w:color="auto" w:fill="auto"/>
          </w:tcPr>
          <w:p w14:paraId="7A2A1D39" w14:textId="77777777" w:rsidR="00AA43E6" w:rsidRPr="0031495D" w:rsidRDefault="00AA43E6" w:rsidP="00B07533">
            <w:pPr>
              <w:numPr>
                <w:ilvl w:val="0"/>
                <w:numId w:val="3"/>
              </w:numPr>
              <w:spacing w:after="0" w:line="360" w:lineRule="auto"/>
              <w:rPr>
                <w:rFonts w:ascii="Book Antiqua" w:hAnsi="Book Antiqua"/>
                <w:lang w:val="en-US"/>
              </w:rPr>
            </w:pPr>
          </w:p>
        </w:tc>
        <w:tc>
          <w:tcPr>
            <w:tcW w:w="8358" w:type="dxa"/>
          </w:tcPr>
          <w:p w14:paraId="3CB0072C" w14:textId="77777777" w:rsidR="00AA43E6" w:rsidRPr="0031495D" w:rsidRDefault="00AA43E6" w:rsidP="00B07533">
            <w:pPr>
              <w:widowControl w:val="0"/>
              <w:autoSpaceDE w:val="0"/>
              <w:autoSpaceDN w:val="0"/>
              <w:spacing w:after="0" w:line="360" w:lineRule="auto"/>
              <w:rPr>
                <w:rFonts w:ascii="Book Antiqua" w:eastAsia="Book Antiqua" w:hAnsi="Book Antiqua" w:cs="Book Antiqua"/>
                <w:lang w:val="en-US"/>
              </w:rPr>
            </w:pPr>
            <w:r w:rsidRPr="0031495D">
              <w:rPr>
                <w:rFonts w:ascii="Book Antiqua" w:hAnsi="Book Antiqua"/>
                <w:lang w:val="en-US"/>
              </w:rPr>
              <w:t>Can explain the types of stimuli and the mechanisms of perception and transmission of various stimuli and the mechanisms of creating appropriate responses to stimuli.</w:t>
            </w:r>
          </w:p>
        </w:tc>
      </w:tr>
      <w:tr w:rsidR="00AA43E6" w:rsidRPr="0031495D" w14:paraId="6A349A64" w14:textId="77777777" w:rsidTr="00B07533">
        <w:trPr>
          <w:trHeight w:val="567"/>
        </w:trPr>
        <w:tc>
          <w:tcPr>
            <w:tcW w:w="567" w:type="dxa"/>
            <w:shd w:val="clear" w:color="auto" w:fill="auto"/>
          </w:tcPr>
          <w:p w14:paraId="27DEC246" w14:textId="77777777" w:rsidR="00AA43E6" w:rsidRPr="0031495D" w:rsidRDefault="00AA43E6" w:rsidP="00B07533">
            <w:pPr>
              <w:numPr>
                <w:ilvl w:val="0"/>
                <w:numId w:val="3"/>
              </w:numPr>
              <w:spacing w:after="0" w:line="360" w:lineRule="auto"/>
              <w:rPr>
                <w:rFonts w:ascii="Book Antiqua" w:hAnsi="Book Antiqua"/>
                <w:lang w:val="en-US"/>
              </w:rPr>
            </w:pPr>
          </w:p>
        </w:tc>
        <w:tc>
          <w:tcPr>
            <w:tcW w:w="8358" w:type="dxa"/>
          </w:tcPr>
          <w:p w14:paraId="27CFCE93" w14:textId="77777777" w:rsidR="00AA43E6" w:rsidRPr="0031495D" w:rsidRDefault="00AA43E6" w:rsidP="00B07533">
            <w:pPr>
              <w:widowControl w:val="0"/>
              <w:autoSpaceDE w:val="0"/>
              <w:autoSpaceDN w:val="0"/>
              <w:spacing w:after="0" w:line="360" w:lineRule="auto"/>
              <w:rPr>
                <w:rFonts w:ascii="Book Antiqua" w:eastAsia="Book Antiqua" w:hAnsi="Book Antiqua" w:cs="Book Antiqua"/>
                <w:lang w:val="en-US"/>
              </w:rPr>
            </w:pPr>
            <w:r w:rsidRPr="0031495D">
              <w:rPr>
                <w:rFonts w:ascii="Book Antiqua" w:hAnsi="Book Antiqua"/>
                <w:lang w:val="en-US"/>
              </w:rPr>
              <w:t xml:space="preserve"> Can describe and interpret the normal functions of various parts of the central nervous system and sensory organs.</w:t>
            </w:r>
          </w:p>
        </w:tc>
      </w:tr>
      <w:tr w:rsidR="00AA43E6" w:rsidRPr="0031495D" w14:paraId="12B2A1C0" w14:textId="77777777" w:rsidTr="00B07533">
        <w:trPr>
          <w:trHeight w:val="478"/>
        </w:trPr>
        <w:tc>
          <w:tcPr>
            <w:tcW w:w="567" w:type="dxa"/>
            <w:shd w:val="clear" w:color="auto" w:fill="auto"/>
          </w:tcPr>
          <w:p w14:paraId="7F13E8FB" w14:textId="77777777" w:rsidR="00AA43E6" w:rsidRPr="0031495D" w:rsidRDefault="00AA43E6" w:rsidP="00B07533">
            <w:pPr>
              <w:numPr>
                <w:ilvl w:val="0"/>
                <w:numId w:val="3"/>
              </w:numPr>
              <w:spacing w:after="0" w:line="360" w:lineRule="auto"/>
              <w:rPr>
                <w:rFonts w:ascii="Book Antiqua" w:hAnsi="Book Antiqua"/>
                <w:lang w:val="en-US"/>
              </w:rPr>
            </w:pPr>
          </w:p>
        </w:tc>
        <w:tc>
          <w:tcPr>
            <w:tcW w:w="8358" w:type="dxa"/>
          </w:tcPr>
          <w:p w14:paraId="39DDF2A6" w14:textId="77777777" w:rsidR="00AA43E6" w:rsidRPr="0031495D" w:rsidRDefault="00AA43E6" w:rsidP="00B07533">
            <w:pPr>
              <w:widowControl w:val="0"/>
              <w:autoSpaceDE w:val="0"/>
              <w:autoSpaceDN w:val="0"/>
              <w:spacing w:after="0" w:line="360" w:lineRule="auto"/>
              <w:rPr>
                <w:rFonts w:ascii="Book Antiqua" w:eastAsia="Book Antiqua" w:hAnsi="Book Antiqua" w:cs="Book Antiqua"/>
                <w:lang w:val="en-US"/>
              </w:rPr>
            </w:pPr>
            <w:r w:rsidRPr="0031495D">
              <w:rPr>
                <w:rFonts w:ascii="Book Antiqua" w:hAnsi="Book Antiqua"/>
                <w:lang w:val="en-US"/>
              </w:rPr>
              <w:t>Can interpret the functional relationship of various parts of the central nervous system with each other.</w:t>
            </w:r>
          </w:p>
        </w:tc>
      </w:tr>
      <w:tr w:rsidR="00AA43E6" w:rsidRPr="0031495D" w14:paraId="60DC51D5" w14:textId="77777777" w:rsidTr="00B07533">
        <w:trPr>
          <w:trHeight w:val="380"/>
        </w:trPr>
        <w:tc>
          <w:tcPr>
            <w:tcW w:w="567" w:type="dxa"/>
            <w:shd w:val="clear" w:color="auto" w:fill="auto"/>
          </w:tcPr>
          <w:p w14:paraId="69F3F540" w14:textId="77777777" w:rsidR="00AA43E6" w:rsidRPr="0031495D" w:rsidRDefault="00AA43E6" w:rsidP="00B07533">
            <w:pPr>
              <w:numPr>
                <w:ilvl w:val="0"/>
                <w:numId w:val="3"/>
              </w:numPr>
              <w:spacing w:after="0" w:line="360" w:lineRule="auto"/>
              <w:rPr>
                <w:rFonts w:ascii="Book Antiqua" w:hAnsi="Book Antiqua"/>
                <w:lang w:val="en-US"/>
              </w:rPr>
            </w:pPr>
          </w:p>
        </w:tc>
        <w:tc>
          <w:tcPr>
            <w:tcW w:w="8358" w:type="dxa"/>
          </w:tcPr>
          <w:p w14:paraId="4F14826C" w14:textId="77777777" w:rsidR="00AA43E6" w:rsidRPr="0031495D" w:rsidRDefault="00AA43E6" w:rsidP="00B07533">
            <w:pPr>
              <w:widowControl w:val="0"/>
              <w:autoSpaceDE w:val="0"/>
              <w:autoSpaceDN w:val="0"/>
              <w:spacing w:after="0" w:line="360" w:lineRule="auto"/>
              <w:rPr>
                <w:rFonts w:ascii="Book Antiqua" w:eastAsia="Book Antiqua" w:hAnsi="Book Antiqua" w:cs="Book Antiqua"/>
                <w:lang w:val="en-US"/>
              </w:rPr>
            </w:pPr>
            <w:r w:rsidRPr="0031495D">
              <w:rPr>
                <w:rFonts w:ascii="Book Antiqua" w:hAnsi="Book Antiqua"/>
                <w:lang w:val="en-US"/>
              </w:rPr>
              <w:t xml:space="preserve">Can explain how the states of consciousness and affect are regulated by the nervous </w:t>
            </w:r>
            <w:r w:rsidRPr="0031495D">
              <w:rPr>
                <w:rFonts w:ascii="Book Antiqua" w:hAnsi="Book Antiqua"/>
                <w:lang w:val="en-US"/>
              </w:rPr>
              <w:lastRenderedPageBreak/>
              <w:t>system.</w:t>
            </w:r>
          </w:p>
        </w:tc>
      </w:tr>
      <w:tr w:rsidR="00AA43E6" w:rsidRPr="0031495D" w14:paraId="05441B12" w14:textId="77777777" w:rsidTr="00B07533">
        <w:trPr>
          <w:trHeight w:val="316"/>
        </w:trPr>
        <w:tc>
          <w:tcPr>
            <w:tcW w:w="567" w:type="dxa"/>
            <w:shd w:val="clear" w:color="auto" w:fill="auto"/>
          </w:tcPr>
          <w:p w14:paraId="7F3C4818" w14:textId="77777777" w:rsidR="00AA43E6" w:rsidRPr="0031495D" w:rsidRDefault="00AA43E6" w:rsidP="00B07533">
            <w:pPr>
              <w:numPr>
                <w:ilvl w:val="0"/>
                <w:numId w:val="3"/>
              </w:numPr>
              <w:spacing w:after="0" w:line="360" w:lineRule="auto"/>
              <w:rPr>
                <w:rFonts w:ascii="Book Antiqua" w:hAnsi="Book Antiqua"/>
                <w:lang w:val="en-US"/>
              </w:rPr>
            </w:pPr>
          </w:p>
        </w:tc>
        <w:tc>
          <w:tcPr>
            <w:tcW w:w="8358" w:type="dxa"/>
          </w:tcPr>
          <w:p w14:paraId="46A6BA41" w14:textId="77777777" w:rsidR="00AA43E6" w:rsidRPr="0031495D" w:rsidRDefault="00AA43E6" w:rsidP="00B07533">
            <w:pPr>
              <w:widowControl w:val="0"/>
              <w:autoSpaceDE w:val="0"/>
              <w:autoSpaceDN w:val="0"/>
              <w:spacing w:after="0" w:line="360" w:lineRule="auto"/>
              <w:rPr>
                <w:rFonts w:ascii="Book Antiqua" w:eastAsia="Book Antiqua" w:hAnsi="Book Antiqua" w:cs="Book Antiqua"/>
                <w:lang w:val="en-US"/>
              </w:rPr>
            </w:pPr>
            <w:r w:rsidRPr="0031495D">
              <w:rPr>
                <w:rFonts w:ascii="Book Antiqua" w:hAnsi="Book Antiqua"/>
                <w:lang w:val="en-US"/>
              </w:rPr>
              <w:t>Can explain the mechanisms by which the nervous system regulates human behavior.</w:t>
            </w:r>
          </w:p>
        </w:tc>
      </w:tr>
      <w:tr w:rsidR="00AA43E6" w:rsidRPr="0031495D" w14:paraId="524483EF" w14:textId="77777777" w:rsidTr="00B07533">
        <w:trPr>
          <w:trHeight w:val="324"/>
        </w:trPr>
        <w:tc>
          <w:tcPr>
            <w:tcW w:w="567" w:type="dxa"/>
            <w:shd w:val="clear" w:color="auto" w:fill="auto"/>
          </w:tcPr>
          <w:p w14:paraId="20CF31A5" w14:textId="77777777" w:rsidR="00AA43E6" w:rsidRPr="0031495D" w:rsidRDefault="00AA43E6" w:rsidP="00B07533">
            <w:pPr>
              <w:numPr>
                <w:ilvl w:val="0"/>
                <w:numId w:val="3"/>
              </w:numPr>
              <w:spacing w:after="0" w:line="360" w:lineRule="auto"/>
              <w:rPr>
                <w:rFonts w:ascii="Book Antiqua" w:hAnsi="Book Antiqua"/>
                <w:lang w:val="en-US"/>
              </w:rPr>
            </w:pPr>
          </w:p>
        </w:tc>
        <w:tc>
          <w:tcPr>
            <w:tcW w:w="8358" w:type="dxa"/>
          </w:tcPr>
          <w:p w14:paraId="47B051F2" w14:textId="77777777" w:rsidR="00AA43E6" w:rsidRPr="0031495D" w:rsidRDefault="00AA43E6" w:rsidP="00B07533">
            <w:pPr>
              <w:widowControl w:val="0"/>
              <w:autoSpaceDE w:val="0"/>
              <w:autoSpaceDN w:val="0"/>
              <w:spacing w:after="0" w:line="360" w:lineRule="auto"/>
              <w:rPr>
                <w:rFonts w:ascii="Book Antiqua" w:eastAsia="Book Antiqua" w:hAnsi="Book Antiqua" w:cs="Book Antiqua"/>
                <w:lang w:val="en-US"/>
              </w:rPr>
            </w:pPr>
            <w:r w:rsidRPr="0031495D">
              <w:rPr>
                <w:rFonts w:ascii="Book Antiqua" w:hAnsi="Book Antiqua"/>
                <w:lang w:val="en-US"/>
              </w:rPr>
              <w:t>Can describe neurotransmitters, their receptors, and can explain their synthesis and degradation pathways.</w:t>
            </w:r>
          </w:p>
        </w:tc>
      </w:tr>
      <w:tr w:rsidR="00AA43E6" w:rsidRPr="0031495D" w14:paraId="3ADD36EB" w14:textId="77777777" w:rsidTr="00B07533">
        <w:trPr>
          <w:trHeight w:val="368"/>
        </w:trPr>
        <w:tc>
          <w:tcPr>
            <w:tcW w:w="567" w:type="dxa"/>
            <w:shd w:val="clear" w:color="auto" w:fill="auto"/>
          </w:tcPr>
          <w:p w14:paraId="29864B8E" w14:textId="77777777" w:rsidR="00AA43E6" w:rsidRPr="0031495D" w:rsidRDefault="00AA43E6" w:rsidP="00B07533">
            <w:pPr>
              <w:numPr>
                <w:ilvl w:val="0"/>
                <w:numId w:val="3"/>
              </w:numPr>
              <w:spacing w:after="0" w:line="360" w:lineRule="auto"/>
              <w:rPr>
                <w:rFonts w:ascii="Book Antiqua" w:hAnsi="Book Antiqua"/>
                <w:lang w:val="en-US"/>
              </w:rPr>
            </w:pPr>
          </w:p>
        </w:tc>
        <w:tc>
          <w:tcPr>
            <w:tcW w:w="8358" w:type="dxa"/>
          </w:tcPr>
          <w:p w14:paraId="200D575C" w14:textId="77777777" w:rsidR="00AA43E6" w:rsidRPr="0031495D" w:rsidRDefault="00AA43E6" w:rsidP="00B07533">
            <w:pPr>
              <w:widowControl w:val="0"/>
              <w:autoSpaceDE w:val="0"/>
              <w:autoSpaceDN w:val="0"/>
              <w:spacing w:after="0" w:line="360" w:lineRule="auto"/>
              <w:rPr>
                <w:rFonts w:ascii="Book Antiqua" w:eastAsia="Book Antiqua" w:hAnsi="Book Antiqua" w:cs="Book Antiqua"/>
                <w:lang w:val="en-US"/>
              </w:rPr>
            </w:pPr>
            <w:r w:rsidRPr="0031495D">
              <w:rPr>
                <w:rFonts w:ascii="Book Antiqua" w:hAnsi="Book Antiqua"/>
                <w:lang w:val="en-US"/>
              </w:rPr>
              <w:t>Can describe the properties and mechanisms of synaptic transmission and nervous system biochemistry.</w:t>
            </w:r>
          </w:p>
        </w:tc>
      </w:tr>
      <w:tr w:rsidR="00AA43E6" w:rsidRPr="0031495D" w14:paraId="0726170B" w14:textId="77777777" w:rsidTr="00B07533">
        <w:trPr>
          <w:trHeight w:val="487"/>
        </w:trPr>
        <w:tc>
          <w:tcPr>
            <w:tcW w:w="567" w:type="dxa"/>
            <w:shd w:val="clear" w:color="auto" w:fill="auto"/>
          </w:tcPr>
          <w:p w14:paraId="5390AEAF" w14:textId="77777777" w:rsidR="00AA43E6" w:rsidRPr="0031495D" w:rsidRDefault="00AA43E6" w:rsidP="00B07533">
            <w:pPr>
              <w:numPr>
                <w:ilvl w:val="0"/>
                <w:numId w:val="3"/>
              </w:numPr>
              <w:spacing w:after="0" w:line="360" w:lineRule="auto"/>
              <w:rPr>
                <w:rFonts w:ascii="Book Antiqua" w:hAnsi="Book Antiqua"/>
                <w:lang w:val="en-US"/>
              </w:rPr>
            </w:pPr>
          </w:p>
        </w:tc>
        <w:tc>
          <w:tcPr>
            <w:tcW w:w="8358" w:type="dxa"/>
          </w:tcPr>
          <w:p w14:paraId="708A5D31" w14:textId="77777777" w:rsidR="00AA43E6" w:rsidRPr="0031495D" w:rsidRDefault="00AA43E6" w:rsidP="00B07533">
            <w:pPr>
              <w:widowControl w:val="0"/>
              <w:autoSpaceDE w:val="0"/>
              <w:autoSpaceDN w:val="0"/>
              <w:spacing w:after="0" w:line="360" w:lineRule="auto"/>
              <w:rPr>
                <w:rFonts w:ascii="Book Antiqua" w:eastAsia="Book Antiqua" w:hAnsi="Book Antiqua" w:cs="Book Antiqua"/>
                <w:lang w:val="en-US"/>
              </w:rPr>
            </w:pPr>
            <w:r w:rsidRPr="0031495D">
              <w:rPr>
                <w:rFonts w:ascii="Book Antiqua" w:hAnsi="Book Antiqua"/>
                <w:lang w:val="en-US"/>
              </w:rPr>
              <w:t>Can explain the basics of information in biological systems, EEG and evoked potentials, biophysical basis of visual activity and eye defects.</w:t>
            </w:r>
          </w:p>
        </w:tc>
      </w:tr>
      <w:tr w:rsidR="00AA43E6" w:rsidRPr="0031495D" w14:paraId="296ED16F" w14:textId="77777777" w:rsidTr="00B07533">
        <w:trPr>
          <w:trHeight w:val="269"/>
        </w:trPr>
        <w:tc>
          <w:tcPr>
            <w:tcW w:w="567" w:type="dxa"/>
            <w:shd w:val="clear" w:color="auto" w:fill="auto"/>
          </w:tcPr>
          <w:p w14:paraId="5B4EA662" w14:textId="77777777" w:rsidR="00AA43E6" w:rsidRPr="0031495D" w:rsidRDefault="00AA43E6" w:rsidP="00B07533">
            <w:pPr>
              <w:numPr>
                <w:ilvl w:val="0"/>
                <w:numId w:val="3"/>
              </w:numPr>
              <w:spacing w:after="0" w:line="360" w:lineRule="auto"/>
              <w:rPr>
                <w:rFonts w:ascii="Book Antiqua" w:hAnsi="Book Antiqua"/>
                <w:lang w:val="en-US"/>
              </w:rPr>
            </w:pPr>
          </w:p>
        </w:tc>
        <w:tc>
          <w:tcPr>
            <w:tcW w:w="8358" w:type="dxa"/>
          </w:tcPr>
          <w:p w14:paraId="7351EFF0" w14:textId="77777777" w:rsidR="00AA43E6" w:rsidRPr="0031495D" w:rsidRDefault="00AA43E6" w:rsidP="00B07533">
            <w:pPr>
              <w:widowControl w:val="0"/>
              <w:autoSpaceDE w:val="0"/>
              <w:autoSpaceDN w:val="0"/>
              <w:spacing w:after="0" w:line="360" w:lineRule="auto"/>
              <w:rPr>
                <w:rFonts w:ascii="Book Antiqua" w:eastAsia="Book Antiqua" w:hAnsi="Book Antiqua" w:cs="Book Antiqua"/>
                <w:lang w:val="en-US"/>
              </w:rPr>
            </w:pPr>
            <w:r w:rsidRPr="0031495D">
              <w:rPr>
                <w:rFonts w:ascii="Book Antiqua" w:hAnsi="Book Antiqua"/>
                <w:lang w:val="en-US"/>
              </w:rPr>
              <w:t>Can explain the classification and structural features of bacteria of medical importance.</w:t>
            </w:r>
          </w:p>
        </w:tc>
      </w:tr>
      <w:tr w:rsidR="00AA43E6" w:rsidRPr="0031495D" w14:paraId="582D2C81" w14:textId="77777777" w:rsidTr="00B07533">
        <w:trPr>
          <w:trHeight w:val="487"/>
        </w:trPr>
        <w:tc>
          <w:tcPr>
            <w:tcW w:w="567" w:type="dxa"/>
            <w:shd w:val="clear" w:color="auto" w:fill="auto"/>
          </w:tcPr>
          <w:p w14:paraId="1B6563EC" w14:textId="77777777" w:rsidR="00AA43E6" w:rsidRPr="0031495D" w:rsidRDefault="00AA43E6" w:rsidP="00B07533">
            <w:pPr>
              <w:numPr>
                <w:ilvl w:val="0"/>
                <w:numId w:val="3"/>
              </w:numPr>
              <w:spacing w:after="0" w:line="360" w:lineRule="auto"/>
              <w:rPr>
                <w:rFonts w:ascii="Book Antiqua" w:hAnsi="Book Antiqua"/>
                <w:lang w:val="en-US"/>
              </w:rPr>
            </w:pPr>
          </w:p>
        </w:tc>
        <w:tc>
          <w:tcPr>
            <w:tcW w:w="8358" w:type="dxa"/>
          </w:tcPr>
          <w:p w14:paraId="1BB70AFC" w14:textId="77777777" w:rsidR="00AA43E6" w:rsidRPr="0031495D" w:rsidRDefault="00AA43E6" w:rsidP="00B07533">
            <w:pPr>
              <w:widowControl w:val="0"/>
              <w:autoSpaceDE w:val="0"/>
              <w:autoSpaceDN w:val="0"/>
              <w:spacing w:after="0" w:line="360" w:lineRule="auto"/>
              <w:rPr>
                <w:rFonts w:ascii="Book Antiqua" w:eastAsia="Book Antiqua" w:hAnsi="Book Antiqua" w:cs="Book Antiqua"/>
                <w:lang w:val="en-US"/>
              </w:rPr>
            </w:pPr>
            <w:r w:rsidRPr="0031495D">
              <w:rPr>
                <w:rFonts w:ascii="Book Antiqua" w:hAnsi="Book Antiqua"/>
                <w:lang w:val="en-US"/>
              </w:rPr>
              <w:t>Can describe, compare and interpret the pathogenesis of medically important bacteria, the diseases they cause, their prevention and treatment.</w:t>
            </w:r>
          </w:p>
        </w:tc>
      </w:tr>
      <w:tr w:rsidR="00AA43E6" w:rsidRPr="0031495D" w14:paraId="0C0EDD71" w14:textId="77777777" w:rsidTr="00B07533">
        <w:trPr>
          <w:trHeight w:val="487"/>
        </w:trPr>
        <w:tc>
          <w:tcPr>
            <w:tcW w:w="567" w:type="dxa"/>
            <w:shd w:val="clear" w:color="auto" w:fill="auto"/>
          </w:tcPr>
          <w:p w14:paraId="58112B3A" w14:textId="77777777" w:rsidR="00AA43E6" w:rsidRPr="0031495D" w:rsidRDefault="00AA43E6" w:rsidP="00B07533">
            <w:pPr>
              <w:numPr>
                <w:ilvl w:val="0"/>
                <w:numId w:val="3"/>
              </w:numPr>
              <w:spacing w:after="0" w:line="360" w:lineRule="auto"/>
              <w:rPr>
                <w:rFonts w:ascii="Book Antiqua" w:hAnsi="Book Antiqua"/>
                <w:lang w:val="en-US"/>
              </w:rPr>
            </w:pPr>
          </w:p>
        </w:tc>
        <w:tc>
          <w:tcPr>
            <w:tcW w:w="8358" w:type="dxa"/>
          </w:tcPr>
          <w:p w14:paraId="25B42C29" w14:textId="77777777" w:rsidR="00AA43E6" w:rsidRPr="0031495D" w:rsidRDefault="00AA43E6" w:rsidP="00B07533">
            <w:pPr>
              <w:widowControl w:val="0"/>
              <w:autoSpaceDE w:val="0"/>
              <w:autoSpaceDN w:val="0"/>
              <w:spacing w:after="0" w:line="360" w:lineRule="auto"/>
              <w:rPr>
                <w:rFonts w:ascii="Book Antiqua" w:eastAsia="Book Antiqua" w:hAnsi="Book Antiqua" w:cs="Book Antiqua"/>
                <w:lang w:val="en-US"/>
              </w:rPr>
            </w:pPr>
            <w:r w:rsidRPr="0031495D">
              <w:rPr>
                <w:rFonts w:ascii="Book Antiqua" w:hAnsi="Book Antiqua"/>
                <w:lang w:val="en-US"/>
              </w:rPr>
              <w:t>Can explain basic information about antibacterial drugs, resistance mechanisms to antibacterial drugs and their importance.</w:t>
            </w:r>
          </w:p>
        </w:tc>
      </w:tr>
      <w:tr w:rsidR="00AA43E6" w:rsidRPr="0031495D" w14:paraId="35C081FE" w14:textId="77777777" w:rsidTr="00B07533">
        <w:trPr>
          <w:trHeight w:val="487"/>
        </w:trPr>
        <w:tc>
          <w:tcPr>
            <w:tcW w:w="567" w:type="dxa"/>
            <w:shd w:val="clear" w:color="auto" w:fill="auto"/>
          </w:tcPr>
          <w:p w14:paraId="3151E289" w14:textId="77777777" w:rsidR="00AA43E6" w:rsidRPr="0031495D" w:rsidRDefault="00AA43E6" w:rsidP="00B07533">
            <w:pPr>
              <w:numPr>
                <w:ilvl w:val="0"/>
                <w:numId w:val="3"/>
              </w:numPr>
              <w:spacing w:after="0" w:line="360" w:lineRule="auto"/>
              <w:rPr>
                <w:rFonts w:ascii="Book Antiqua" w:hAnsi="Book Antiqua"/>
                <w:lang w:val="en-US"/>
              </w:rPr>
            </w:pPr>
          </w:p>
        </w:tc>
        <w:tc>
          <w:tcPr>
            <w:tcW w:w="8358" w:type="dxa"/>
          </w:tcPr>
          <w:p w14:paraId="2D6C7B3C" w14:textId="77777777" w:rsidR="00AA43E6" w:rsidRPr="0031495D" w:rsidRDefault="00AA43E6" w:rsidP="00B07533">
            <w:pPr>
              <w:widowControl w:val="0"/>
              <w:autoSpaceDE w:val="0"/>
              <w:autoSpaceDN w:val="0"/>
              <w:spacing w:after="0" w:line="360" w:lineRule="auto"/>
              <w:rPr>
                <w:rFonts w:ascii="Book Antiqua" w:eastAsia="Book Antiqua" w:hAnsi="Book Antiqua" w:cs="Book Antiqua"/>
                <w:lang w:val="en-US"/>
              </w:rPr>
            </w:pPr>
            <w:r w:rsidRPr="0031495D">
              <w:rPr>
                <w:rFonts w:ascii="Book Antiqua" w:hAnsi="Book Antiqua"/>
                <w:lang w:val="en-US"/>
              </w:rPr>
              <w:t>Can work within the scope of learner-centered practices, communication, time management, questioning perspective, orientation to different interests and getting to know the target area for career choice.</w:t>
            </w:r>
          </w:p>
        </w:tc>
      </w:tr>
      <w:tr w:rsidR="00AA43E6" w:rsidRPr="0031495D" w14:paraId="1BFCC837" w14:textId="77777777" w:rsidTr="00B07533">
        <w:trPr>
          <w:trHeight w:val="487"/>
        </w:trPr>
        <w:tc>
          <w:tcPr>
            <w:tcW w:w="567" w:type="dxa"/>
            <w:shd w:val="clear" w:color="auto" w:fill="auto"/>
          </w:tcPr>
          <w:p w14:paraId="3547B4E8" w14:textId="77777777" w:rsidR="00AA43E6" w:rsidRPr="0031495D" w:rsidRDefault="00AA43E6" w:rsidP="00B07533">
            <w:pPr>
              <w:numPr>
                <w:ilvl w:val="0"/>
                <w:numId w:val="3"/>
              </w:numPr>
              <w:spacing w:after="0" w:line="360" w:lineRule="auto"/>
              <w:rPr>
                <w:rFonts w:ascii="Book Antiqua" w:hAnsi="Book Antiqua"/>
                <w:lang w:val="en-US"/>
              </w:rPr>
            </w:pPr>
          </w:p>
        </w:tc>
        <w:tc>
          <w:tcPr>
            <w:tcW w:w="8358" w:type="dxa"/>
          </w:tcPr>
          <w:p w14:paraId="1AF3F4A3" w14:textId="77777777" w:rsidR="00AA43E6" w:rsidRPr="0031495D" w:rsidRDefault="00AA43E6" w:rsidP="00B07533">
            <w:pPr>
              <w:widowControl w:val="0"/>
              <w:autoSpaceDE w:val="0"/>
              <w:autoSpaceDN w:val="0"/>
              <w:spacing w:after="0" w:line="360" w:lineRule="auto"/>
              <w:rPr>
                <w:rFonts w:ascii="Book Antiqua" w:eastAsia="Book Antiqua" w:hAnsi="Book Antiqua" w:cs="Book Antiqua"/>
                <w:lang w:val="en-US"/>
              </w:rPr>
            </w:pPr>
            <w:r w:rsidRPr="0031495D">
              <w:rPr>
                <w:rFonts w:ascii="Book Antiqua" w:hAnsi="Book Antiqua"/>
                <w:lang w:val="en-US"/>
              </w:rPr>
              <w:t>Can demonstrate effective communication and presentation skills by working more closely in small groups within teamwork</w:t>
            </w:r>
          </w:p>
        </w:tc>
      </w:tr>
      <w:tr w:rsidR="00AA43E6" w:rsidRPr="0031495D" w14:paraId="60AD1496" w14:textId="77777777" w:rsidTr="00B07533">
        <w:trPr>
          <w:trHeight w:val="487"/>
        </w:trPr>
        <w:tc>
          <w:tcPr>
            <w:tcW w:w="567" w:type="dxa"/>
            <w:shd w:val="clear" w:color="auto" w:fill="auto"/>
          </w:tcPr>
          <w:p w14:paraId="4B99A5E5" w14:textId="77777777" w:rsidR="00AA43E6" w:rsidRPr="0031495D" w:rsidRDefault="00AA43E6" w:rsidP="00B07533">
            <w:pPr>
              <w:numPr>
                <w:ilvl w:val="0"/>
                <w:numId w:val="3"/>
              </w:numPr>
              <w:spacing w:after="0" w:line="360" w:lineRule="auto"/>
              <w:rPr>
                <w:rFonts w:ascii="Book Antiqua" w:hAnsi="Book Antiqua"/>
                <w:lang w:val="en-US"/>
              </w:rPr>
            </w:pPr>
          </w:p>
        </w:tc>
        <w:tc>
          <w:tcPr>
            <w:tcW w:w="8358" w:type="dxa"/>
          </w:tcPr>
          <w:p w14:paraId="607E19B5" w14:textId="77777777" w:rsidR="00AA43E6" w:rsidRPr="0031495D" w:rsidRDefault="00AA43E6" w:rsidP="00B07533">
            <w:pPr>
              <w:widowControl w:val="0"/>
              <w:autoSpaceDE w:val="0"/>
              <w:autoSpaceDN w:val="0"/>
              <w:spacing w:after="0" w:line="360" w:lineRule="auto"/>
              <w:rPr>
                <w:rFonts w:ascii="Book Antiqua" w:eastAsia="Book Antiqua" w:hAnsi="Book Antiqua" w:cs="Book Antiqua"/>
                <w:lang w:val="en-US"/>
              </w:rPr>
            </w:pPr>
            <w:r w:rsidRPr="0031495D">
              <w:rPr>
                <w:rFonts w:ascii="Book Antiqua" w:hAnsi="Book Antiqua"/>
                <w:lang w:val="en-US"/>
              </w:rPr>
              <w:t>Can compile scientific data, summarize with tables and graphs, analyze scientific data with appropriate methods and interpret the results, which are included in basic medicine practices.</w:t>
            </w:r>
          </w:p>
        </w:tc>
      </w:tr>
      <w:tr w:rsidR="00AA43E6" w:rsidRPr="0031495D" w14:paraId="1C1654DE" w14:textId="77777777" w:rsidTr="00B07533">
        <w:trPr>
          <w:trHeight w:val="344"/>
        </w:trPr>
        <w:tc>
          <w:tcPr>
            <w:tcW w:w="567" w:type="dxa"/>
            <w:shd w:val="clear" w:color="auto" w:fill="auto"/>
          </w:tcPr>
          <w:p w14:paraId="6AFBA48B" w14:textId="77777777" w:rsidR="00AA43E6" w:rsidRPr="0031495D" w:rsidRDefault="00AA43E6" w:rsidP="00B07533">
            <w:pPr>
              <w:numPr>
                <w:ilvl w:val="0"/>
                <w:numId w:val="3"/>
              </w:numPr>
              <w:spacing w:after="0" w:line="360" w:lineRule="auto"/>
              <w:rPr>
                <w:rFonts w:ascii="Book Antiqua" w:hAnsi="Book Antiqua"/>
                <w:lang w:val="en-US"/>
              </w:rPr>
            </w:pPr>
          </w:p>
        </w:tc>
        <w:tc>
          <w:tcPr>
            <w:tcW w:w="8358" w:type="dxa"/>
          </w:tcPr>
          <w:p w14:paraId="52E45178" w14:textId="77777777" w:rsidR="00AA43E6" w:rsidRPr="0031495D" w:rsidRDefault="00AA43E6" w:rsidP="00B07533">
            <w:pPr>
              <w:widowControl w:val="0"/>
              <w:autoSpaceDE w:val="0"/>
              <w:autoSpaceDN w:val="0"/>
              <w:spacing w:after="0" w:line="360" w:lineRule="auto"/>
              <w:rPr>
                <w:rFonts w:ascii="Book Antiqua" w:eastAsia="Book Antiqua" w:hAnsi="Book Antiqua" w:cs="Book Antiqua"/>
                <w:lang w:val="en-US"/>
              </w:rPr>
            </w:pPr>
            <w:r w:rsidRPr="0031495D">
              <w:rPr>
                <w:rFonts w:ascii="Book Antiqua" w:hAnsi="Book Antiqua"/>
                <w:lang w:val="en-US"/>
              </w:rPr>
              <w:t xml:space="preserve">Can plan </w:t>
            </w:r>
            <w:proofErr w:type="gramStart"/>
            <w:r w:rsidRPr="0031495D">
              <w:rPr>
                <w:rFonts w:ascii="Book Antiqua" w:hAnsi="Book Antiqua"/>
                <w:lang w:val="en-US"/>
              </w:rPr>
              <w:t>a research</w:t>
            </w:r>
            <w:proofErr w:type="gramEnd"/>
            <w:r w:rsidRPr="0031495D">
              <w:rPr>
                <w:rFonts w:ascii="Book Antiqua" w:hAnsi="Book Antiqua"/>
                <w:lang w:val="en-US"/>
              </w:rPr>
              <w:t xml:space="preserve"> using scientific principles and methods</w:t>
            </w:r>
          </w:p>
        </w:tc>
      </w:tr>
      <w:tr w:rsidR="00AA43E6" w:rsidRPr="0031495D" w14:paraId="675551A6" w14:textId="77777777" w:rsidTr="00B07533">
        <w:trPr>
          <w:trHeight w:val="487"/>
        </w:trPr>
        <w:tc>
          <w:tcPr>
            <w:tcW w:w="567" w:type="dxa"/>
            <w:shd w:val="clear" w:color="auto" w:fill="auto"/>
          </w:tcPr>
          <w:p w14:paraId="1FC28E2F" w14:textId="77777777" w:rsidR="00AA43E6" w:rsidRPr="0031495D" w:rsidRDefault="00AA43E6" w:rsidP="00B07533">
            <w:pPr>
              <w:numPr>
                <w:ilvl w:val="0"/>
                <w:numId w:val="3"/>
              </w:numPr>
              <w:spacing w:after="0" w:line="360" w:lineRule="auto"/>
              <w:rPr>
                <w:rFonts w:ascii="Book Antiqua" w:hAnsi="Book Antiqua"/>
                <w:lang w:val="en-US"/>
              </w:rPr>
            </w:pPr>
          </w:p>
        </w:tc>
        <w:tc>
          <w:tcPr>
            <w:tcW w:w="8358" w:type="dxa"/>
          </w:tcPr>
          <w:p w14:paraId="05D56A22" w14:textId="77777777" w:rsidR="00AA43E6" w:rsidRPr="0031495D" w:rsidRDefault="00AA43E6" w:rsidP="00B07533">
            <w:pPr>
              <w:widowControl w:val="0"/>
              <w:autoSpaceDE w:val="0"/>
              <w:autoSpaceDN w:val="0"/>
              <w:spacing w:after="0" w:line="360" w:lineRule="auto"/>
              <w:rPr>
                <w:rFonts w:ascii="Book Antiqua" w:eastAsia="Book Antiqua" w:hAnsi="Book Antiqua" w:cs="Book Antiqua"/>
                <w:lang w:val="en-US"/>
              </w:rPr>
            </w:pPr>
            <w:r w:rsidRPr="0031495D">
              <w:rPr>
                <w:rFonts w:ascii="Book Antiqua" w:hAnsi="Book Antiqua"/>
                <w:lang w:val="en-US"/>
              </w:rPr>
              <w:t>Can access current literature information and can read it with a critical eye, can apply the principles of evidence-based medicine in clinical decision-making process.</w:t>
            </w:r>
          </w:p>
        </w:tc>
      </w:tr>
      <w:tr w:rsidR="00AA43E6" w:rsidRPr="0031495D" w14:paraId="3D955B15" w14:textId="77777777" w:rsidTr="00B07533">
        <w:trPr>
          <w:trHeight w:val="333"/>
        </w:trPr>
        <w:tc>
          <w:tcPr>
            <w:tcW w:w="567" w:type="dxa"/>
            <w:shd w:val="clear" w:color="auto" w:fill="auto"/>
          </w:tcPr>
          <w:p w14:paraId="4F2A2917" w14:textId="77777777" w:rsidR="00AA43E6" w:rsidRPr="0031495D" w:rsidRDefault="00AA43E6" w:rsidP="00B07533">
            <w:pPr>
              <w:numPr>
                <w:ilvl w:val="0"/>
                <w:numId w:val="3"/>
              </w:numPr>
              <w:spacing w:after="0" w:line="360" w:lineRule="auto"/>
              <w:rPr>
                <w:rFonts w:ascii="Book Antiqua" w:hAnsi="Book Antiqua"/>
                <w:lang w:val="en-US"/>
              </w:rPr>
            </w:pPr>
          </w:p>
        </w:tc>
        <w:tc>
          <w:tcPr>
            <w:tcW w:w="8358" w:type="dxa"/>
          </w:tcPr>
          <w:p w14:paraId="1F7744C1" w14:textId="77777777" w:rsidR="00AA43E6" w:rsidRPr="0031495D" w:rsidRDefault="00AA43E6" w:rsidP="00B07533">
            <w:pPr>
              <w:widowControl w:val="0"/>
              <w:autoSpaceDE w:val="0"/>
              <w:autoSpaceDN w:val="0"/>
              <w:spacing w:after="0" w:line="360" w:lineRule="auto"/>
              <w:rPr>
                <w:rFonts w:ascii="Book Antiqua" w:eastAsia="Book Antiqua" w:hAnsi="Book Antiqua" w:cs="Book Antiqua"/>
                <w:lang w:val="en-US"/>
              </w:rPr>
            </w:pPr>
            <w:r w:rsidRPr="0031495D">
              <w:rPr>
                <w:rFonts w:ascii="Book Antiqua" w:hAnsi="Book Antiqua"/>
                <w:lang w:val="en-US"/>
              </w:rPr>
              <w:t>Can interpret the health level of the service area using health level indicators.</w:t>
            </w:r>
          </w:p>
        </w:tc>
      </w:tr>
      <w:tr w:rsidR="00AA43E6" w:rsidRPr="0031495D" w14:paraId="76AA29D3" w14:textId="77777777" w:rsidTr="00B07533">
        <w:trPr>
          <w:trHeight w:val="487"/>
        </w:trPr>
        <w:tc>
          <w:tcPr>
            <w:tcW w:w="567" w:type="dxa"/>
            <w:shd w:val="clear" w:color="auto" w:fill="auto"/>
          </w:tcPr>
          <w:p w14:paraId="25D40C99" w14:textId="77777777" w:rsidR="00AA43E6" w:rsidRPr="0031495D" w:rsidRDefault="00AA43E6" w:rsidP="00B07533">
            <w:pPr>
              <w:numPr>
                <w:ilvl w:val="0"/>
                <w:numId w:val="3"/>
              </w:numPr>
              <w:spacing w:after="0" w:line="360" w:lineRule="auto"/>
              <w:rPr>
                <w:rFonts w:ascii="Book Antiqua" w:hAnsi="Book Antiqua"/>
                <w:lang w:val="en-US"/>
              </w:rPr>
            </w:pPr>
          </w:p>
        </w:tc>
        <w:tc>
          <w:tcPr>
            <w:tcW w:w="8358" w:type="dxa"/>
          </w:tcPr>
          <w:p w14:paraId="52F4067F" w14:textId="77777777" w:rsidR="00AA43E6" w:rsidRPr="0031495D" w:rsidRDefault="00AA43E6" w:rsidP="00B07533">
            <w:pPr>
              <w:widowControl w:val="0"/>
              <w:autoSpaceDE w:val="0"/>
              <w:autoSpaceDN w:val="0"/>
              <w:spacing w:after="0" w:line="360" w:lineRule="auto"/>
              <w:rPr>
                <w:rFonts w:ascii="Book Antiqua" w:eastAsia="Book Antiqua" w:hAnsi="Book Antiqua" w:cs="Book Antiqua"/>
                <w:lang w:val="en-US"/>
              </w:rPr>
            </w:pPr>
            <w:r w:rsidRPr="0031495D">
              <w:rPr>
                <w:rFonts w:ascii="Book Antiqua" w:hAnsi="Book Antiqua"/>
                <w:lang w:val="en-US"/>
              </w:rPr>
              <w:t>Can work within the scope of learner-centered practices, communication, time management, questioning perspective, orientation to different interests and getting to know the target area for career choice.</w:t>
            </w:r>
          </w:p>
        </w:tc>
      </w:tr>
      <w:tr w:rsidR="00AA43E6" w:rsidRPr="0031495D" w14:paraId="58E3D162" w14:textId="77777777" w:rsidTr="00B07533">
        <w:trPr>
          <w:trHeight w:val="487"/>
        </w:trPr>
        <w:tc>
          <w:tcPr>
            <w:tcW w:w="567" w:type="dxa"/>
            <w:shd w:val="clear" w:color="auto" w:fill="auto"/>
          </w:tcPr>
          <w:p w14:paraId="79136EDF" w14:textId="77777777" w:rsidR="00AA43E6" w:rsidRPr="0031495D" w:rsidRDefault="00AA43E6" w:rsidP="00B07533">
            <w:pPr>
              <w:numPr>
                <w:ilvl w:val="0"/>
                <w:numId w:val="3"/>
              </w:numPr>
              <w:spacing w:after="0" w:line="360" w:lineRule="auto"/>
              <w:rPr>
                <w:rFonts w:ascii="Book Antiqua" w:hAnsi="Book Antiqua"/>
                <w:lang w:val="en-US"/>
              </w:rPr>
            </w:pPr>
          </w:p>
        </w:tc>
        <w:tc>
          <w:tcPr>
            <w:tcW w:w="8358" w:type="dxa"/>
          </w:tcPr>
          <w:p w14:paraId="79915E83" w14:textId="77777777" w:rsidR="00AA43E6" w:rsidRPr="0031495D" w:rsidRDefault="00AA43E6" w:rsidP="00B07533">
            <w:pPr>
              <w:widowControl w:val="0"/>
              <w:autoSpaceDE w:val="0"/>
              <w:autoSpaceDN w:val="0"/>
              <w:spacing w:after="0" w:line="360" w:lineRule="auto"/>
              <w:rPr>
                <w:rFonts w:ascii="Book Antiqua" w:eastAsia="Book Antiqua" w:hAnsi="Book Antiqua" w:cs="Book Antiqua"/>
                <w:lang w:val="en-US"/>
              </w:rPr>
            </w:pPr>
            <w:r w:rsidRPr="0031495D">
              <w:rPr>
                <w:rFonts w:ascii="Book Antiqua" w:hAnsi="Book Antiqua"/>
                <w:lang w:val="en-US"/>
              </w:rPr>
              <w:t>Can demonstrate effective communication and presentation skills by working more closely in small groups within teamwork.</w:t>
            </w:r>
          </w:p>
        </w:tc>
      </w:tr>
    </w:tbl>
    <w:p w14:paraId="76921A7C" w14:textId="77777777" w:rsidR="00FA2CB5" w:rsidRPr="00AA43E6" w:rsidRDefault="00FA2CB5" w:rsidP="00AA43E6">
      <w:pPr>
        <w:spacing w:after="0" w:line="360" w:lineRule="auto"/>
        <w:rPr>
          <w:lang w:val="en-US"/>
        </w:rPr>
      </w:pPr>
    </w:p>
    <w:sectPr w:rsidR="00FA2CB5" w:rsidRPr="00AA43E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Book Antiqua">
    <w:panose1 w:val="02040602050305030304"/>
    <w:charset w:val="A2"/>
    <w:family w:val="roman"/>
    <w:pitch w:val="variable"/>
    <w:sig w:usb0="00000287" w:usb1="000000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E335F7"/>
    <w:multiLevelType w:val="hybridMultilevel"/>
    <w:tmpl w:val="E81E8292"/>
    <w:lvl w:ilvl="0" w:tplc="FFFFFFFF">
      <w:start w:val="1"/>
      <w:numFmt w:val="decimal"/>
      <w:lvlText w:val="%1."/>
      <w:lvlJc w:val="left"/>
      <w:pPr>
        <w:ind w:left="36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67B14400"/>
    <w:multiLevelType w:val="hybridMultilevel"/>
    <w:tmpl w:val="BB88D94E"/>
    <w:lvl w:ilvl="0" w:tplc="041F000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 w15:restartNumberingAfterBreak="0">
    <w:nsid w:val="6BB00C4E"/>
    <w:multiLevelType w:val="hybridMultilevel"/>
    <w:tmpl w:val="CE866964"/>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16cid:durableId="1265963588">
    <w:abstractNumId w:val="1"/>
  </w:num>
  <w:num w:numId="2" w16cid:durableId="2142453225">
    <w:abstractNumId w:val="0"/>
  </w:num>
  <w:num w:numId="3" w16cid:durableId="157693147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F6A"/>
    <w:rsid w:val="000E7F6A"/>
    <w:rsid w:val="00AA43E6"/>
    <w:rsid w:val="00D40D0F"/>
    <w:rsid w:val="00FA2CB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FFBE2"/>
  <w15:chartTrackingRefBased/>
  <w15:docId w15:val="{2BBE6A9A-B5D9-4450-BEC4-98000BC92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43E6"/>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1"/>
    <w:qFormat/>
    <w:rsid w:val="00AA43E6"/>
    <w:pPr>
      <w:widowControl w:val="0"/>
      <w:autoSpaceDE w:val="0"/>
      <w:autoSpaceDN w:val="0"/>
      <w:spacing w:after="0" w:line="240" w:lineRule="auto"/>
      <w:ind w:left="1999" w:right="881" w:hanging="360"/>
      <w:jc w:val="both"/>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1439</Words>
  <Characters>7878</Characters>
  <Application>Microsoft Office Word</Application>
  <DocSecurity>0</DocSecurity>
  <Lines>238</Lines>
  <Paragraphs>132</Paragraphs>
  <ScaleCrop>false</ScaleCrop>
  <Company/>
  <LinksUpToDate>false</LinksUpToDate>
  <CharactersWithSpaces>9251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MERT KÜÇÜK</dc:creator>
  <cp:keywords/>
  <dc:description/>
  <cp:lastModifiedBy>905464995797</cp:lastModifiedBy>
  <cp:revision>4</cp:revision>
  <cp:lastPrinted>2022-09-29T19:19:00Z</cp:lastPrinted>
  <dcterms:created xsi:type="dcterms:W3CDTF">2022-09-29T18:42:00Z</dcterms:created>
  <dcterms:modified xsi:type="dcterms:W3CDTF">2022-09-29T19:19:00Z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a68a664adfe33fd55db998b8b5f28211e42916caeadcc088131daf716bb22298</vt:lpwstr>
  </property>
</Properties>
</file>